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D0C" w:rsidRPr="00E06D0C" w:rsidRDefault="00E06D0C" w:rsidP="00E06D0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14"/>
          <w:szCs w:val="14"/>
          <w:u w:val="single"/>
          <w:lang w:eastAsia="pl-PL"/>
        </w:rPr>
        <w:t>Załącznik nr 3</w:t>
      </w:r>
      <w:r w:rsidRPr="00E06D0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 xml:space="preserve"> do Wniosku </w:t>
      </w:r>
    </w:p>
    <w:p w:rsidR="00E06D0C" w:rsidRPr="00E06D0C" w:rsidRDefault="00E06D0C" w:rsidP="00E06D0C">
      <w:pPr>
        <w:spacing w:after="0" w:line="360" w:lineRule="auto"/>
        <w:jc w:val="right"/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</w:pPr>
      <w:r w:rsidRPr="00E06D0C">
        <w:rPr>
          <w:rFonts w:ascii="Arial Narrow" w:eastAsia="Times New Roman" w:hAnsi="Arial Narrow" w:cs="Times New Roman"/>
          <w:sz w:val="14"/>
          <w:szCs w:val="14"/>
          <w:u w:val="single"/>
          <w:lang w:eastAsia="pl-PL"/>
        </w:rPr>
        <w:t>o sfinansowanie kształcenia ustawicznego z Krajowego Funduszu Szkoleniowego</w:t>
      </w:r>
    </w:p>
    <w:p w:rsidR="00E06D0C" w:rsidRPr="00E06D0C" w:rsidRDefault="00E06D0C" w:rsidP="00E06D0C">
      <w:pPr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E06D0C" w:rsidRPr="00E06D0C" w:rsidRDefault="00E06D0C" w:rsidP="00E06D0C">
      <w:pPr>
        <w:spacing w:after="0" w:line="360" w:lineRule="auto"/>
        <w:jc w:val="center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OŚWIADCZENIE O UZYSKANEJ POMOCY DE MINIMIS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Oświadczam, że*: </w:t>
      </w:r>
    </w:p>
    <w:p w:rsidR="00E06D0C" w:rsidRPr="00E06D0C" w:rsidRDefault="00E06D0C" w:rsidP="00E06D0C">
      <w:pPr>
        <w:spacing w:after="0" w:line="360" w:lineRule="auto"/>
        <w:ind w:left="709" w:hanging="70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>□</w:t>
      </w:r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    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 roku, którym ubiegam się o pomoc de </w:t>
      </w:r>
      <w:proofErr w:type="spellStart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oraz w ciągu 2 poprzedzających go lat </w:t>
      </w:r>
      <w:r w:rsidRPr="00E06D0C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nie otrzymałem/łam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pomocy de </w:t>
      </w:r>
      <w:proofErr w:type="spellStart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:rsidR="00E06D0C" w:rsidRPr="00E06D0C" w:rsidRDefault="00E06D0C" w:rsidP="00E06D0C">
      <w:pPr>
        <w:spacing w:after="0" w:line="360" w:lineRule="auto"/>
        <w:ind w:left="709" w:hanging="70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□ </w:t>
      </w:r>
      <w:r w:rsidR="00792FEC">
        <w:rPr>
          <w:rFonts w:ascii="Arial Narrow" w:eastAsia="Times New Roman" w:hAnsi="Arial Narrow" w:cs="Times New Roman"/>
          <w:b/>
          <w:sz w:val="40"/>
          <w:szCs w:val="40"/>
          <w:lang w:eastAsia="pl-PL"/>
        </w:rPr>
        <w:t xml:space="preserve"> </w:t>
      </w:r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**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 roku, którym ubiegam się o pomoc de </w:t>
      </w:r>
      <w:proofErr w:type="spellStart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oraz w ciągu 2 poprzedzających go lat </w:t>
      </w:r>
      <w:r w:rsidRPr="00E06D0C">
        <w:rPr>
          <w:rFonts w:ascii="Arial Narrow" w:eastAsia="Times New Roman" w:hAnsi="Arial Narrow" w:cs="Times New Roman"/>
          <w:sz w:val="20"/>
          <w:szCs w:val="20"/>
          <w:u w:val="single"/>
          <w:lang w:eastAsia="pl-PL"/>
        </w:rPr>
        <w:t>otrzymałem/łam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pomoc de </w:t>
      </w:r>
      <w:proofErr w:type="spellStart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Łączna wartość uzyskanej pomocy de </w:t>
      </w:r>
      <w:proofErr w:type="spellStart"/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wyniosła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: ………………………………………</w:t>
      </w:r>
      <w:r w:rsidR="00792FE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…….. PLN 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(słownie złotych:……………………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……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</w:t>
      </w:r>
      <w:r w:rsidR="00792FEC">
        <w:rPr>
          <w:rFonts w:ascii="Arial Narrow" w:eastAsia="Times New Roman" w:hAnsi="Arial Narrow" w:cs="Times New Roman"/>
          <w:sz w:val="20"/>
          <w:szCs w:val="20"/>
          <w:lang w:eastAsia="pl-PL"/>
        </w:rPr>
        <w:t>……….</w:t>
      </w: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….),</w:t>
      </w:r>
    </w:p>
    <w:p w:rsidR="00E06D0C" w:rsidRPr="00E06D0C" w:rsidRDefault="00E06D0C" w:rsidP="00E06D0C">
      <w:pPr>
        <w:spacing w:after="0" w:line="360" w:lineRule="auto"/>
        <w:ind w:left="360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co stanowi równowartość …………………………………..………. EURO.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E06D0C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dane zawarte w niniejszej informacji są zgodne ze stanem faktycznym: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E06D0C" w:rsidRPr="00E06D0C" w:rsidRDefault="00E06D0C" w:rsidP="00E06D0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>…...................................</w:t>
      </w:r>
      <w:r>
        <w:rPr>
          <w:rFonts w:ascii="Arial Narrow" w:eastAsia="Times New Roman" w:hAnsi="Arial Narrow" w:cs="Times New Roman"/>
          <w:sz w:val="14"/>
          <w:szCs w:val="14"/>
          <w:lang w:eastAsia="pl-PL"/>
        </w:rPr>
        <w:t>............................</w:t>
      </w:r>
    </w:p>
    <w:p w:rsidR="00792FEC" w:rsidRDefault="00E06D0C" w:rsidP="00E06D0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                   (Miejscowość, data)                                                                            </w:t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  <w:t xml:space="preserve">                                                                  </w:t>
      </w:r>
      <w:r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                     </w:t>
      </w:r>
      <w:r w:rsidR="00792FEC"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                                                                                       </w:t>
      </w:r>
    </w:p>
    <w:p w:rsidR="00E06D0C" w:rsidRPr="00E06D0C" w:rsidRDefault="00792FEC" w:rsidP="00E06D0C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</w:t>
      </w:r>
      <w:r w:rsidR="00E06D0C"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...........</w:t>
      </w:r>
      <w:r w:rsidR="00E06D0C"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>....................................................</w:t>
      </w:r>
      <w:r w:rsidR="00E06D0C">
        <w:rPr>
          <w:rFonts w:ascii="Arial Narrow" w:eastAsia="Times New Roman" w:hAnsi="Arial Narrow" w:cs="Times New Roman"/>
          <w:sz w:val="14"/>
          <w:szCs w:val="14"/>
          <w:lang w:eastAsia="pl-PL"/>
        </w:rPr>
        <w:t>.................</w:t>
      </w:r>
    </w:p>
    <w:p w:rsidR="00E06D0C" w:rsidRPr="00E06D0C" w:rsidRDefault="00E06D0C" w:rsidP="00E06D0C">
      <w:pPr>
        <w:spacing w:after="0" w:line="240" w:lineRule="auto"/>
        <w:rPr>
          <w:rFonts w:ascii="Arial Narrow" w:eastAsia="Times New Roman" w:hAnsi="Arial Narrow" w:cs="Times New Roman"/>
          <w:sz w:val="14"/>
          <w:szCs w:val="14"/>
          <w:lang w:eastAsia="pl-PL"/>
        </w:rPr>
      </w:pP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ab/>
      </w:r>
      <w:r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                                                      </w:t>
      </w:r>
      <w:r w:rsidRPr="00E06D0C">
        <w:rPr>
          <w:rFonts w:ascii="Arial Narrow" w:eastAsia="Times New Roman" w:hAnsi="Arial Narrow" w:cs="Times New Roman"/>
          <w:sz w:val="14"/>
          <w:szCs w:val="14"/>
          <w:lang w:eastAsia="pl-PL"/>
        </w:rPr>
        <w:t xml:space="preserve"> (Podpis i pieczątka Wnioskodawcy lub osoby uprawnionej)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*</w:t>
      </w: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– należy zakreślić właściwą odpowiedź.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**</w:t>
      </w: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- wszelkie informacje powinny być zgodnie z zaświadczeniami o udzielonej pomocy de </w:t>
      </w:r>
      <w:proofErr w:type="spellStart"/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.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UWAGA!</w:t>
      </w: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Do przedstawionej pomocy de </w:t>
      </w:r>
      <w:proofErr w:type="spellStart"/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należy zaliczyć również pomoc de </w:t>
      </w:r>
      <w:proofErr w:type="spellStart"/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minimis</w:t>
      </w:r>
      <w:proofErr w:type="spellEnd"/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uzyskaną zgodnie z definicją pojęcia jednego przedsiębiorstwa tzw. "jedno przedsiębiorstwo" obejmuje wszystkie jednostki gospodarcze, które są ze sobą powiązane co najmniej jednym z następujących stosunków: 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a) jedna jednostka gospodarcza posiada w drugiej jednostce gospodarczej większość praw głosu akcjonariuszy, wspólników lub członków;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b)  jedna jednostka gospodarcza ma prawo wyznaczyć lub odwołać większość członków organu administracyjnego, zarządzającego lub nadzorczego innej jednostki gospodarczej;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 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e) Jednostki gospodarcze pozostające w jakimkolwiek ze stosunków, o których mowa w pkt a)-d), za pośrednictwem jednej innej jednostki gospodarczej lub kilku innych jednostek gospodarczych również są             </w:t>
      </w:r>
    </w:p>
    <w:p w:rsidR="00E06D0C" w:rsidRPr="00E06D0C" w:rsidRDefault="00E06D0C" w:rsidP="00E06D0C">
      <w:pPr>
        <w:spacing w:after="0" w:line="360" w:lineRule="auto"/>
        <w:ind w:left="360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E06D0C">
        <w:rPr>
          <w:rFonts w:ascii="Arial Narrow" w:eastAsia="Times New Roman" w:hAnsi="Arial Narrow" w:cs="Times New Roman"/>
          <w:sz w:val="16"/>
          <w:szCs w:val="16"/>
          <w:lang w:eastAsia="pl-PL"/>
        </w:rPr>
        <w:t>uznawane za jedno przedsiębiorstwo.</w:t>
      </w:r>
    </w:p>
    <w:p w:rsidR="00E06D0C" w:rsidRPr="00E06D0C" w:rsidRDefault="00E06D0C" w:rsidP="00E06D0C">
      <w:pPr>
        <w:spacing w:after="0" w:line="36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E06D0C" w:rsidRPr="00E06D0C" w:rsidRDefault="00E06D0C" w:rsidP="00E06D0C">
      <w:pPr>
        <w:tabs>
          <w:tab w:val="left" w:pos="0"/>
        </w:tabs>
        <w:spacing w:after="0" w:line="100" w:lineRule="atLeast"/>
        <w:jc w:val="both"/>
        <w:rPr>
          <w:rFonts w:ascii="Arial Narrow" w:eastAsia="Times New Roman" w:hAnsi="Arial Narrow" w:cs="Arial"/>
          <w:iCs/>
          <w:spacing w:val="2"/>
          <w:sz w:val="20"/>
          <w:szCs w:val="20"/>
          <w:lang w:eastAsia="pl-PL"/>
        </w:rPr>
      </w:pPr>
    </w:p>
    <w:p w:rsidR="00AA6B63" w:rsidRDefault="00AA6B63">
      <w:bookmarkStart w:id="0" w:name="_GoBack"/>
      <w:bookmarkEnd w:id="0"/>
    </w:p>
    <w:sectPr w:rsidR="00AA6B63" w:rsidSect="00792FEC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C"/>
    <w:rsid w:val="00792FEC"/>
    <w:rsid w:val="00AA6B63"/>
    <w:rsid w:val="00E0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F7F08A-32DC-44E3-B414-CFD5122A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424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Tatiana Dziedzina</cp:lastModifiedBy>
  <cp:revision>2</cp:revision>
  <dcterms:created xsi:type="dcterms:W3CDTF">2016-01-28T10:36:00Z</dcterms:created>
  <dcterms:modified xsi:type="dcterms:W3CDTF">2016-01-28T11:07:00Z</dcterms:modified>
</cp:coreProperties>
</file>