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D2" w:rsidRPr="00356ED2" w:rsidRDefault="00356ED2" w:rsidP="00356E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56ED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do wniosku osoby niepełnosprawnej dotyczącego środków na podjęcie działalności gospodarczej, rolniczej albo działalności w formie spółdzielni socjalnej w Powiatowym Urzędzie Pracy w Limanowej.</w:t>
      </w:r>
    </w:p>
    <w:p w:rsidR="00356ED2" w:rsidRDefault="00356ED2" w:rsidP="00356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56ED2" w:rsidRDefault="00356ED2" w:rsidP="00356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56ED2" w:rsidRDefault="00356ED2" w:rsidP="00356E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56ED2" w:rsidRDefault="00356ED2" w:rsidP="0035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E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MAŁŻONKI/MAŁŻONKA WNIOSKODAWCY</w:t>
      </w:r>
    </w:p>
    <w:p w:rsidR="00356ED2" w:rsidRDefault="00356ED2" w:rsidP="0035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ED2" w:rsidRDefault="00356ED2" w:rsidP="0035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podpisany/a/……………………………………………………………………………</w:t>
      </w:r>
    </w:p>
    <w:p w:rsidR="00356ED2" w:rsidRDefault="00356ED2" w:rsidP="0035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zamieszkania…………………………………………………………………………….</w:t>
      </w:r>
    </w:p>
    <w:p w:rsidR="00356ED2" w:rsidRDefault="00356ED2" w:rsidP="0035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PESEL………………………,seria i nr dowodu osobistego…………………………………...</w:t>
      </w:r>
    </w:p>
    <w:p w:rsidR="00356ED2" w:rsidRDefault="00356ED2" w:rsidP="0035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jako współmałżonek/-ka/………………………………………………………………………..</w:t>
      </w:r>
    </w:p>
    <w:p w:rsidR="00356ED2" w:rsidRDefault="00356ED2" w:rsidP="0035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(imię i nazwisko wnioskodawcy)</w:t>
      </w:r>
    </w:p>
    <w:p w:rsidR="00327065" w:rsidRDefault="00356ED2" w:rsidP="0035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przypadku pozytywnej oceny wniosku o przyznanie środków PFRON na podjęcie działalności </w:t>
      </w:r>
      <w:r w:rsidRPr="00356E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wyrażę zgodę</w:t>
      </w:r>
      <w:r w:rsidRPr="00356E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56ED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327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zawarcie umowy przyznającej środki dla mojego współmałżonka/współmałżonki.</w:t>
      </w:r>
    </w:p>
    <w:p w:rsidR="00327065" w:rsidRDefault="00327065" w:rsidP="0035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56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przyjmuję do wiadomości, że przed zawarciem umowy o przyznanie środków będę zobowiązany/-a do wyrażenia zgody na jej zawarcie osobiście w siedzibie Urzędu albo w obecności notariusza.  </w:t>
      </w:r>
      <w:r w:rsidR="00356E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327065" w:rsidRPr="00327065" w:rsidRDefault="00327065" w:rsidP="00327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111" w:firstLine="8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 współmałżonka/współmałżonki</w:t>
      </w: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ind w:left="4248" w:firstLine="14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7065" w:rsidRDefault="00327065" w:rsidP="00327065">
      <w:pPr>
        <w:jc w:val="center"/>
        <w:rPr>
          <w:b/>
          <w:sz w:val="28"/>
          <w:szCs w:val="32"/>
        </w:rPr>
      </w:pPr>
      <w:r w:rsidRPr="00EF5084">
        <w:rPr>
          <w:b/>
          <w:sz w:val="28"/>
          <w:szCs w:val="32"/>
        </w:rPr>
        <w:lastRenderedPageBreak/>
        <w:t xml:space="preserve">Klauzula informacyjna w związku z przetwarzaniem danych osobowych </w:t>
      </w:r>
    </w:p>
    <w:p w:rsidR="00327065" w:rsidRPr="008D0A00" w:rsidRDefault="00327065" w:rsidP="00327065">
      <w:pPr>
        <w:spacing w:before="100" w:beforeAutospacing="1" w:after="100" w:afterAutospacing="1"/>
        <w:jc w:val="both"/>
      </w:pPr>
      <w:r w:rsidRPr="008D0A00">
        <w:t>Zgodnie z art. 13 Rozporządzenia Parlamentu Europejskiego i Rady (UE) 2</w:t>
      </w:r>
      <w:r>
        <w:t xml:space="preserve">016/679  z dnia </w:t>
      </w:r>
      <w:r w:rsidRPr="008D0A00">
        <w:t>27 kwietnia 2016 r. w sprawie ochrony osób fizycznych w związku z przetwarzaniem danych osobowych i w sprawie swobodnego przepływu takich danych oraz uchylenia dyrektywy 95/46/WE (Dz. Urz. UE.L Nr 119), zwanego dalej RODO, Powiatowy Urząd Pracy w Limanowej informuje, że:</w:t>
      </w:r>
    </w:p>
    <w:p w:rsidR="00327065" w:rsidRPr="00EF5084" w:rsidRDefault="00327065" w:rsidP="00327065">
      <w:pPr>
        <w:pStyle w:val="Akapitzlist"/>
        <w:numPr>
          <w:ilvl w:val="0"/>
          <w:numId w:val="1"/>
        </w:numPr>
        <w:ind w:left="426" w:hanging="426"/>
        <w:contextualSpacing/>
        <w:jc w:val="both"/>
        <w:outlineLvl w:val="3"/>
      </w:pPr>
      <w:r w:rsidRPr="00EF5084">
        <w:t>Administratorem Pani/Pana danych osobowych jest Powiatowy Urząd Pracy w Limanowej (zwany dalej Urzędem) mający siedzibę przy ul. Józefa Marka 9, 34-600 Limanowa, reprezentowany przez Dyrektora Powiatowego Urzędu Pracy w Limanowej.</w:t>
      </w:r>
    </w:p>
    <w:p w:rsidR="00327065" w:rsidRPr="00EF5084" w:rsidRDefault="00327065" w:rsidP="00327065">
      <w:pPr>
        <w:pStyle w:val="Akapitzlist"/>
        <w:numPr>
          <w:ilvl w:val="0"/>
          <w:numId w:val="1"/>
        </w:numPr>
        <w:ind w:left="426" w:hanging="426"/>
        <w:contextualSpacing/>
        <w:jc w:val="both"/>
        <w:outlineLvl w:val="3"/>
        <w:rPr>
          <w:b/>
          <w:bCs/>
        </w:rPr>
      </w:pPr>
      <w:r w:rsidRPr="00EF5084">
        <w:t xml:space="preserve">Podanie przez Panią/Pana danych osobowych ma charakter dobrowolny. </w:t>
      </w:r>
    </w:p>
    <w:p w:rsidR="00327065" w:rsidRPr="00EF5084" w:rsidRDefault="00327065" w:rsidP="00327065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</w:pPr>
      <w:r w:rsidRPr="00EF5084">
        <w:t>Pani/Pana dane, w tym dane osobowe przetwarzane są w celu:</w:t>
      </w:r>
    </w:p>
    <w:p w:rsidR="00327065" w:rsidRPr="00EF5084" w:rsidRDefault="00327065" w:rsidP="00327065">
      <w:pPr>
        <w:pStyle w:val="Akapitzlist"/>
        <w:numPr>
          <w:ilvl w:val="1"/>
          <w:numId w:val="2"/>
        </w:numPr>
        <w:ind w:left="851" w:hanging="284"/>
        <w:contextualSpacing/>
        <w:jc w:val="both"/>
      </w:pPr>
      <w:r w:rsidRPr="00EF5084">
        <w:t>realizacji zadań przez Urząd i wypełnienia obowiązku prawnego ciążącego na Administratorze zgodnie z art. 6 ust. 1 lit. c RODO;</w:t>
      </w:r>
    </w:p>
    <w:p w:rsidR="00327065" w:rsidRPr="00327065" w:rsidRDefault="00327065" w:rsidP="00327065">
      <w:pPr>
        <w:pStyle w:val="Akapitzlist"/>
        <w:numPr>
          <w:ilvl w:val="1"/>
          <w:numId w:val="2"/>
        </w:numPr>
        <w:ind w:left="851" w:hanging="284"/>
        <w:contextualSpacing/>
        <w:jc w:val="both"/>
      </w:pPr>
      <w:r w:rsidRPr="00EF5084">
        <w:t xml:space="preserve">realizacji zadań przez Urząd i wykonywania zadania realizowanego w interesie publicznym lub w ramach sprawowania władzy publicznej powierzonej </w:t>
      </w:r>
      <w:r>
        <w:t xml:space="preserve"> 1 lit. e RODO;</w:t>
      </w:r>
      <w:r w:rsidRPr="00327065">
        <w:t xml:space="preserve">  </w:t>
      </w:r>
    </w:p>
    <w:p w:rsidR="00327065" w:rsidRPr="00EF5084" w:rsidRDefault="00327065" w:rsidP="00327065">
      <w:pPr>
        <w:pStyle w:val="Akapitzlist"/>
        <w:numPr>
          <w:ilvl w:val="0"/>
          <w:numId w:val="1"/>
        </w:numPr>
        <w:spacing w:after="200"/>
        <w:ind w:left="426" w:hanging="426"/>
        <w:contextualSpacing/>
        <w:jc w:val="both"/>
      </w:pPr>
      <w:r w:rsidRPr="00EF5084">
        <w:t>Odbiorcą Pani/Pana danych osobowych mogą być:</w:t>
      </w:r>
    </w:p>
    <w:p w:rsidR="00327065" w:rsidRPr="00EF5084" w:rsidRDefault="00327065" w:rsidP="00327065">
      <w:pPr>
        <w:pStyle w:val="Akapitzlist"/>
        <w:numPr>
          <w:ilvl w:val="1"/>
          <w:numId w:val="3"/>
        </w:numPr>
        <w:ind w:left="851" w:hanging="284"/>
        <w:contextualSpacing/>
        <w:jc w:val="both"/>
      </w:pPr>
      <w:r w:rsidRPr="00EF5084">
        <w:t>Podmioty publiczne – na podstawie przepisów prawa;</w:t>
      </w:r>
    </w:p>
    <w:p w:rsidR="00327065" w:rsidRPr="00EF5084" w:rsidRDefault="00327065" w:rsidP="00327065">
      <w:pPr>
        <w:pStyle w:val="Akapitzlist"/>
        <w:numPr>
          <w:ilvl w:val="1"/>
          <w:numId w:val="3"/>
        </w:numPr>
        <w:ind w:left="851" w:hanging="284"/>
        <w:contextualSpacing/>
        <w:jc w:val="both"/>
      </w:pPr>
      <w:r w:rsidRPr="00EF5084">
        <w:t>Podmioty, które przetwarzają dane osobowe na podstawie umowy powierzenia przetwarzania danych osobowych.</w:t>
      </w:r>
    </w:p>
    <w:p w:rsidR="00327065" w:rsidRPr="00EF5084" w:rsidRDefault="00327065" w:rsidP="00327065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</w:pPr>
      <w:r w:rsidRPr="00EF5084">
        <w:t xml:space="preserve">Pani/Pana dane, w tym dane osobowe związane z realizacją zadania publicznego będą przechowywane przez okres niezbędny do zakończenia danej formy wsparcia </w:t>
      </w:r>
      <w:r w:rsidRPr="00C83541">
        <w:t>a po tym czasie zgodnie z Instrukcją Kancelaryjną zatwierdzoną przez Archiwum Państwowe dla  Jednolitego Rzeczowego Wykazu Akt Powiatowego Urzędu Pracy w Limanowej</w:t>
      </w:r>
      <w:r>
        <w:t>.</w:t>
      </w:r>
    </w:p>
    <w:p w:rsidR="00327065" w:rsidRPr="00EF5084" w:rsidRDefault="00327065" w:rsidP="00327065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</w:pPr>
      <w:r w:rsidRPr="00EF5084">
        <w:t xml:space="preserve">Przysługuje Pani/Panu prawo dostępu do treści swoich danych oraz ich poprawienia </w:t>
      </w:r>
      <w:r w:rsidRPr="00EF5084">
        <w:br/>
        <w:t>i sprostowania oraz w zakresie wynikających z przepisów do usunięcia, ograniczenia przetwarzania, wniesienia sprzeciwu wobec ich przetwarzania.</w:t>
      </w:r>
    </w:p>
    <w:p w:rsidR="00327065" w:rsidRDefault="00327065" w:rsidP="00327065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</w:pPr>
      <w:r w:rsidRPr="00EF5084">
        <w:t>Przysługuje Pani/Panu prawo wniesienia skargi do organu nadzorczego właściwego do przetwarzania danych osobowych, jeśli uzna Pani/Pan, że dane te są przetwarzane niezgodnie z przepisami prawa.</w:t>
      </w:r>
    </w:p>
    <w:p w:rsidR="00327065" w:rsidRPr="00EF5084" w:rsidRDefault="00327065" w:rsidP="00327065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</w:pPr>
      <w:r w:rsidRPr="008D0A00">
        <w:t xml:space="preserve">Pani/Pana dane nie będą poddane zautomatyzowanemu podejmowaniu decyzji </w:t>
      </w:r>
      <w:r>
        <w:t xml:space="preserve">  </w:t>
      </w:r>
      <w:r w:rsidRPr="008D0A00">
        <w:t>(profilowaniu).</w:t>
      </w:r>
    </w:p>
    <w:p w:rsidR="00327065" w:rsidRPr="008D0A00" w:rsidRDefault="00327065" w:rsidP="00327065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szCs w:val="20"/>
        </w:rPr>
      </w:pPr>
      <w:r w:rsidRPr="008D0A00">
        <w:rPr>
          <w:szCs w:val="20"/>
        </w:rPr>
        <w:t>W sprawach związanych z przetwarzaniem Pani/Pana danych osobowych w Urzędzie można skontaktować się z Inspektorem Ochrony Danych wysyłając wiadomość pisemnie:</w:t>
      </w:r>
    </w:p>
    <w:p w:rsidR="00327065" w:rsidRDefault="00327065" w:rsidP="00327065">
      <w:pPr>
        <w:pStyle w:val="Akapitzlist"/>
        <w:numPr>
          <w:ilvl w:val="0"/>
          <w:numId w:val="5"/>
        </w:numPr>
        <w:contextualSpacing/>
        <w:jc w:val="both"/>
        <w:rPr>
          <w:szCs w:val="20"/>
        </w:rPr>
      </w:pPr>
      <w:r w:rsidRPr="008D0A00">
        <w:rPr>
          <w:szCs w:val="20"/>
        </w:rPr>
        <w:t>na adres siedziby Urzędu;</w:t>
      </w:r>
    </w:p>
    <w:p w:rsidR="00327065" w:rsidRPr="008D0A00" w:rsidRDefault="00327065" w:rsidP="00327065">
      <w:pPr>
        <w:pStyle w:val="Akapitzlist"/>
        <w:numPr>
          <w:ilvl w:val="0"/>
          <w:numId w:val="5"/>
        </w:numPr>
        <w:contextualSpacing/>
        <w:jc w:val="both"/>
        <w:rPr>
          <w:szCs w:val="20"/>
        </w:rPr>
      </w:pPr>
      <w:r>
        <w:rPr>
          <w:szCs w:val="20"/>
        </w:rPr>
        <w:t>na adres poczty elektronicznej: ido@limanowa.praca.gov.pl</w:t>
      </w:r>
    </w:p>
    <w:p w:rsidR="00327065" w:rsidRPr="00327065" w:rsidRDefault="00327065" w:rsidP="00327065">
      <w:pPr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327065" w:rsidRPr="0032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4FC3"/>
    <w:multiLevelType w:val="hybridMultilevel"/>
    <w:tmpl w:val="4798DF8E"/>
    <w:lvl w:ilvl="0" w:tplc="400C6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E2B0F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60005"/>
    <w:multiLevelType w:val="hybridMultilevel"/>
    <w:tmpl w:val="E4482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0D33"/>
    <w:multiLevelType w:val="hybridMultilevel"/>
    <w:tmpl w:val="DC985C46"/>
    <w:lvl w:ilvl="0" w:tplc="400C6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2637"/>
    <w:multiLevelType w:val="hybridMultilevel"/>
    <w:tmpl w:val="0A54B234"/>
    <w:lvl w:ilvl="0" w:tplc="220EE0B8">
      <w:start w:val="1"/>
      <w:numFmt w:val="bullet"/>
      <w:lvlText w:val=""/>
      <w:lvlJc w:val="center"/>
      <w:pPr>
        <w:ind w:left="765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C257DD9"/>
    <w:multiLevelType w:val="hybridMultilevel"/>
    <w:tmpl w:val="1B281718"/>
    <w:lvl w:ilvl="0" w:tplc="400C6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E2B0F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D2"/>
    <w:rsid w:val="00327065"/>
    <w:rsid w:val="00356ED2"/>
    <w:rsid w:val="00435199"/>
    <w:rsid w:val="004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D736"/>
  <w15:chartTrackingRefBased/>
  <w15:docId w15:val="{DE313BF0-F830-4830-8874-AC043711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0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Poręba</dc:creator>
  <cp:keywords/>
  <dc:description/>
  <cp:lastModifiedBy>Grzegorz Poręba</cp:lastModifiedBy>
  <cp:revision>1</cp:revision>
  <dcterms:created xsi:type="dcterms:W3CDTF">2023-03-23T09:37:00Z</dcterms:created>
  <dcterms:modified xsi:type="dcterms:W3CDTF">2023-03-23T09:59:00Z</dcterms:modified>
</cp:coreProperties>
</file>