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FC2C30">
        <w:rPr>
          <w:rFonts w:ascii="Arial Narrow" w:hAnsi="Arial Narrow"/>
          <w:b/>
          <w:sz w:val="28"/>
          <w:szCs w:val="28"/>
          <w:vertAlign w:val="superscript"/>
        </w:rPr>
        <w:t>8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 xml:space="preserve">o sfinansowanie kształcenia ustawicznego z </w:t>
      </w:r>
      <w:r w:rsidR="00FC2C30">
        <w:rPr>
          <w:rFonts w:ascii="Arial Narrow" w:hAnsi="Arial Narrow"/>
          <w:sz w:val="28"/>
          <w:szCs w:val="28"/>
          <w:vertAlign w:val="superscript"/>
        </w:rPr>
        <w:t xml:space="preserve">rezerwy </w:t>
      </w:r>
      <w:r w:rsidRPr="00826DA9">
        <w:rPr>
          <w:rFonts w:ascii="Arial Narrow" w:hAnsi="Arial Narrow"/>
          <w:sz w:val="28"/>
          <w:szCs w:val="28"/>
          <w:vertAlign w:val="superscript"/>
        </w:rPr>
        <w:t>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100D74" w:rsidRPr="00A97483" w:rsidRDefault="00100D74" w:rsidP="00100D74">
      <w:pPr>
        <w:rPr>
          <w:rFonts w:ascii="Arial Narrow" w:hAnsi="Arial Narrow"/>
          <w:sz w:val="20"/>
          <w:szCs w:val="20"/>
          <w:vertAlign w:val="superscript"/>
        </w:rPr>
      </w:pP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</w:p>
    <w:p w:rsidR="00EC484E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C484E" w:rsidRPr="00AC41C2" w:rsidRDefault="00EC484E" w:rsidP="00100D74">
      <w:pPr>
        <w:jc w:val="center"/>
        <w:rPr>
          <w:rFonts w:ascii="Arial Narrow" w:hAnsi="Arial Narrow"/>
          <w:sz w:val="22"/>
          <w:szCs w:val="20"/>
          <w:vertAlign w:val="superscript"/>
        </w:rPr>
      </w:pPr>
    </w:p>
    <w:p w:rsidR="00EC484E" w:rsidRPr="00BC47B3" w:rsidRDefault="00826DA9" w:rsidP="00EC484E">
      <w:pPr>
        <w:jc w:val="center"/>
        <w:rPr>
          <w:rFonts w:ascii="Arial Narrow" w:hAnsi="Arial Narrow"/>
        </w:rPr>
      </w:pPr>
      <w:r w:rsidRPr="00BC47B3">
        <w:rPr>
          <w:rFonts w:ascii="Arial Narrow" w:hAnsi="Arial Narrow"/>
        </w:rPr>
        <w:t>Oświadczenie/ u</w:t>
      </w:r>
      <w:r w:rsidR="00EC484E" w:rsidRPr="00BC47B3">
        <w:rPr>
          <w:rFonts w:ascii="Arial Narrow" w:hAnsi="Arial Narrow"/>
        </w:rPr>
        <w:t xml:space="preserve">zasadnienie aplikowania o środki </w:t>
      </w:r>
      <w:r w:rsidR="002215BB" w:rsidRPr="00BC47B3">
        <w:rPr>
          <w:rFonts w:ascii="Arial Narrow" w:hAnsi="Arial Narrow"/>
        </w:rPr>
        <w:t xml:space="preserve">rezerwy </w:t>
      </w:r>
      <w:r w:rsidR="00EC484E" w:rsidRPr="00BC47B3">
        <w:rPr>
          <w:rFonts w:ascii="Arial Narrow" w:hAnsi="Arial Narrow"/>
        </w:rPr>
        <w:t xml:space="preserve">Krajowego Funduszu Szkoleniowego </w:t>
      </w:r>
      <w:r w:rsidR="007C594E">
        <w:rPr>
          <w:rFonts w:ascii="Arial Narrow" w:hAnsi="Arial Narrow"/>
        </w:rPr>
        <w:br/>
      </w:r>
      <w:r w:rsidR="001B7AD6" w:rsidRPr="00BC47B3">
        <w:rPr>
          <w:rFonts w:ascii="Arial Narrow" w:hAnsi="Arial Narrow"/>
        </w:rPr>
        <w:t>w ramach</w:t>
      </w:r>
      <w:r w:rsidR="007C594E">
        <w:rPr>
          <w:rFonts w:ascii="Arial Narrow" w:hAnsi="Arial Narrow"/>
        </w:rPr>
        <w:t>:</w:t>
      </w:r>
    </w:p>
    <w:p w:rsidR="002215BB" w:rsidRPr="00BC47B3" w:rsidRDefault="002215BB" w:rsidP="00EC484E">
      <w:pPr>
        <w:jc w:val="center"/>
        <w:rPr>
          <w:rFonts w:ascii="Arial Narrow" w:hAnsi="Arial Narrow"/>
        </w:rPr>
      </w:pPr>
    </w:p>
    <w:p w:rsidR="001B7AD6" w:rsidRPr="00BC47B3" w:rsidRDefault="001B7AD6" w:rsidP="00EC484E">
      <w:pPr>
        <w:jc w:val="center"/>
        <w:rPr>
          <w:rFonts w:ascii="Arial Narrow" w:hAnsi="Arial Narrow"/>
        </w:rPr>
      </w:pPr>
    </w:p>
    <w:p w:rsidR="00FC2C30" w:rsidRDefault="00B974BE" w:rsidP="00FC2C30">
      <w:pPr>
        <w:jc w:val="both"/>
        <w:rPr>
          <w:rFonts w:ascii="Arial Narrow" w:hAnsi="Arial Narrow"/>
          <w:b/>
          <w:bCs/>
          <w:szCs w:val="16"/>
          <w:lang w:eastAsia="x-none"/>
        </w:rPr>
      </w:pPr>
      <w:r>
        <w:rPr>
          <w:rFonts w:ascii="Arial Narrow" w:hAnsi="Arial Narrow"/>
          <w:b/>
          <w:sz w:val="20"/>
          <w:szCs w:val="20"/>
        </w:rPr>
        <w:t xml:space="preserve">PRIORYTETU </w:t>
      </w:r>
      <w:r w:rsidR="00FC2C30">
        <w:rPr>
          <w:rFonts w:ascii="Arial Narrow" w:hAnsi="Arial Narrow"/>
          <w:b/>
          <w:sz w:val="20"/>
          <w:szCs w:val="20"/>
        </w:rPr>
        <w:t xml:space="preserve">2 rezerwy </w:t>
      </w:r>
      <w:r w:rsidR="002215BB" w:rsidRPr="00D16A83">
        <w:rPr>
          <w:rFonts w:ascii="Arial Narrow" w:hAnsi="Arial Narrow"/>
          <w:b/>
          <w:sz w:val="20"/>
          <w:szCs w:val="20"/>
        </w:rPr>
        <w:t xml:space="preserve">: </w:t>
      </w:r>
      <w:r w:rsidR="00FC2C30">
        <w:rPr>
          <w:rFonts w:ascii="Arial Narrow" w:hAnsi="Arial Narrow"/>
          <w:b/>
          <w:sz w:val="20"/>
          <w:szCs w:val="20"/>
        </w:rPr>
        <w:t xml:space="preserve"> </w:t>
      </w:r>
      <w:r w:rsidR="00FC2C30" w:rsidRPr="00866351">
        <w:rPr>
          <w:rFonts w:ascii="Arial Narrow" w:hAnsi="Arial Narrow"/>
          <w:b/>
          <w:bCs/>
          <w:szCs w:val="16"/>
          <w:lang w:eastAsia="x-none"/>
        </w:rPr>
        <w:t>wsparcie kształcenia ustawicznego osób z orzeczonym stopniem</w:t>
      </w:r>
    </w:p>
    <w:p w:rsidR="00FC2C30" w:rsidRDefault="00FC2C30" w:rsidP="00FC2C30">
      <w:pPr>
        <w:jc w:val="both"/>
        <w:rPr>
          <w:rFonts w:ascii="Arial Narrow" w:hAnsi="Arial Narrow"/>
          <w:b/>
          <w:bCs/>
          <w:szCs w:val="16"/>
          <w:lang w:eastAsia="x-none"/>
        </w:rPr>
      </w:pPr>
      <w:r>
        <w:rPr>
          <w:rFonts w:ascii="Arial Narrow" w:hAnsi="Arial Narrow"/>
          <w:b/>
          <w:bCs/>
          <w:szCs w:val="16"/>
          <w:lang w:eastAsia="x-none"/>
        </w:rPr>
        <w:t xml:space="preserve">                                    </w:t>
      </w:r>
      <w:r w:rsidRPr="00866351">
        <w:rPr>
          <w:rFonts w:ascii="Arial Narrow" w:hAnsi="Arial Narrow"/>
          <w:b/>
          <w:bCs/>
          <w:szCs w:val="16"/>
          <w:lang w:eastAsia="x-none"/>
        </w:rPr>
        <w:t xml:space="preserve"> </w:t>
      </w:r>
      <w:r>
        <w:rPr>
          <w:rFonts w:ascii="Arial Narrow" w:hAnsi="Arial Narrow"/>
          <w:b/>
          <w:bCs/>
          <w:szCs w:val="16"/>
          <w:lang w:eastAsia="x-none"/>
        </w:rPr>
        <w:t xml:space="preserve"> </w:t>
      </w:r>
      <w:r w:rsidRPr="00866351">
        <w:rPr>
          <w:rFonts w:ascii="Arial Narrow" w:hAnsi="Arial Narrow"/>
          <w:b/>
          <w:bCs/>
          <w:szCs w:val="16"/>
          <w:lang w:eastAsia="x-none"/>
        </w:rPr>
        <w:t xml:space="preserve">niepełnosprawności </w:t>
      </w:r>
    </w:p>
    <w:p w:rsidR="00EC484E" w:rsidRPr="00BC47B3" w:rsidRDefault="00EC484E" w:rsidP="00FC2C30">
      <w:pPr>
        <w:ind w:left="284"/>
        <w:jc w:val="center"/>
        <w:rPr>
          <w:rFonts w:ascii="Arial Narrow" w:hAnsi="Arial Narrow" w:cs="Arial"/>
          <w:b/>
        </w:rPr>
      </w:pPr>
    </w:p>
    <w:p w:rsidR="002215BB" w:rsidRDefault="002215BB" w:rsidP="00EC484E">
      <w:pPr>
        <w:jc w:val="center"/>
        <w:rPr>
          <w:rFonts w:ascii="Arial Narrow" w:hAnsi="Arial Narrow"/>
          <w:b/>
        </w:rPr>
      </w:pPr>
    </w:p>
    <w:p w:rsidR="00FC2C30" w:rsidRPr="00BC47B3" w:rsidRDefault="00FC2C30" w:rsidP="00EC484E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100D74" w:rsidRPr="00BC47B3" w:rsidRDefault="002215BB" w:rsidP="008C48D3">
      <w:pPr>
        <w:jc w:val="both"/>
        <w:rPr>
          <w:rFonts w:ascii="Arial Narrow" w:hAnsi="Arial Narrow"/>
        </w:rPr>
      </w:pPr>
      <w:r w:rsidRPr="00BC47B3">
        <w:rPr>
          <w:rFonts w:ascii="Arial Narrow" w:hAnsi="Arial Narrow"/>
        </w:rPr>
        <w:t>Oświadczam, że Pan/i</w:t>
      </w:r>
      <w:r w:rsidR="007C594E">
        <w:rPr>
          <w:rFonts w:ascii="Arial Narrow" w:hAnsi="Arial Narrow"/>
        </w:rPr>
        <w:t>…………………………………………………….</w:t>
      </w:r>
      <w:r w:rsidRPr="00BC47B3">
        <w:rPr>
          <w:rFonts w:ascii="Arial Narrow" w:hAnsi="Arial Narrow"/>
        </w:rPr>
        <w:t xml:space="preserve"> wskazany/a we wniosku </w:t>
      </w:r>
      <w:r w:rsidR="007C594E">
        <w:rPr>
          <w:rFonts w:ascii="Arial Narrow" w:hAnsi="Arial Narrow"/>
        </w:rPr>
        <w:br/>
      </w:r>
      <w:r w:rsidRPr="00BC47B3">
        <w:rPr>
          <w:rFonts w:ascii="Arial Narrow" w:hAnsi="Arial Narrow"/>
        </w:rPr>
        <w:t xml:space="preserve">o dofinasowanie kształcenia ustawicznego ze środków rezerwy KFS posiada orzeczenie </w:t>
      </w:r>
      <w:r w:rsidR="007C594E">
        <w:rPr>
          <w:rFonts w:ascii="Arial Narrow" w:hAnsi="Arial Narrow"/>
        </w:rPr>
        <w:br/>
      </w:r>
      <w:r w:rsidRPr="00BC47B3">
        <w:rPr>
          <w:rFonts w:ascii="Arial Narrow" w:hAnsi="Arial Narrow"/>
        </w:rPr>
        <w:t xml:space="preserve">o niepełnosprawności, </w:t>
      </w:r>
      <w:r w:rsidR="00BC47B3" w:rsidRPr="00BC47B3">
        <w:rPr>
          <w:rFonts w:ascii="Arial Narrow" w:hAnsi="Arial Narrow"/>
        </w:rPr>
        <w:t>wydane na okres od ………………………….</w:t>
      </w:r>
      <w:r w:rsidRPr="00BC47B3">
        <w:rPr>
          <w:rFonts w:ascii="Arial Narrow" w:hAnsi="Arial Narrow"/>
        </w:rPr>
        <w:t xml:space="preserve"> </w:t>
      </w:r>
      <w:r w:rsidR="00BC47B3" w:rsidRPr="00BC47B3">
        <w:rPr>
          <w:rFonts w:ascii="Arial Narrow" w:hAnsi="Arial Narrow"/>
        </w:rPr>
        <w:t>do…………………………….</w:t>
      </w:r>
    </w:p>
    <w:p w:rsidR="00100D74" w:rsidRPr="00BC47B3" w:rsidRDefault="00100D74" w:rsidP="00100D74">
      <w:pPr>
        <w:rPr>
          <w:rFonts w:ascii="Arial Narrow" w:hAnsi="Arial Narrow"/>
        </w:rPr>
      </w:pPr>
    </w:p>
    <w:p w:rsidR="00153109" w:rsidRDefault="00153109" w:rsidP="00BC47B3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FC2C30" w:rsidRDefault="00FC2C30" w:rsidP="00100D74">
      <w:pPr>
        <w:jc w:val="right"/>
        <w:rPr>
          <w:rFonts w:ascii="Arial Narrow" w:hAnsi="Arial Narrow"/>
          <w:sz w:val="20"/>
          <w:szCs w:val="20"/>
        </w:rPr>
      </w:pPr>
    </w:p>
    <w:p w:rsidR="00FC2C30" w:rsidRDefault="00FC2C30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B3" w:rsidRDefault="00F20CB3">
      <w:r>
        <w:separator/>
      </w:r>
    </w:p>
  </w:endnote>
  <w:endnote w:type="continuationSeparator" w:id="0">
    <w:p w:rsidR="00F20CB3" w:rsidRDefault="00F2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B3" w:rsidRDefault="00F20CB3">
      <w:r>
        <w:separator/>
      </w:r>
    </w:p>
  </w:footnote>
  <w:footnote w:type="continuationSeparator" w:id="0">
    <w:p w:rsidR="00F20CB3" w:rsidRDefault="00F2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183C7B"/>
    <w:multiLevelType w:val="hybridMultilevel"/>
    <w:tmpl w:val="8F5681E2"/>
    <w:lvl w:ilvl="0" w:tplc="9164274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6"/>
  </w:num>
  <w:num w:numId="22">
    <w:abstractNumId w:val="30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15BB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594E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C48D3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6AD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974BE"/>
    <w:rsid w:val="00BA1ED1"/>
    <w:rsid w:val="00BC0C2A"/>
    <w:rsid w:val="00BC47B3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16A83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0CB3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C2C30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6627C4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BEF63-479E-4581-BE3B-50141153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13</cp:revision>
  <cp:lastPrinted>2020-09-18T10:35:00Z</cp:lastPrinted>
  <dcterms:created xsi:type="dcterms:W3CDTF">2020-01-13T09:41:00Z</dcterms:created>
  <dcterms:modified xsi:type="dcterms:W3CDTF">2022-05-31T08:49:00Z</dcterms:modified>
</cp:coreProperties>
</file>