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D" w:rsidRDefault="00930FCD"/>
    <w:p w:rsidR="00930FCD" w:rsidRDefault="00810D31" w:rsidP="0081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REKRUTACJI  UCZESTNIKÓW PROJEKTU</w:t>
      </w:r>
    </w:p>
    <w:p w:rsidR="00810D31" w:rsidRDefault="00810D31" w:rsidP="00810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„CZAS NA PRACE INTERWENCYJNE”</w:t>
      </w:r>
    </w:p>
    <w:p w:rsidR="00810D31" w:rsidRDefault="00810D31" w:rsidP="00810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realizowanego w ramach Regionalnego Programu Operacyjnego Województwa Małopolskiego 2014-2020, 8 Oś Priorytetowa, Działanie 8.2 Aktywizacja zawodowa, współfinansowanego z Europejskiego Funduszu Społecznego</w:t>
      </w:r>
    </w:p>
    <w:p w:rsidR="00691011" w:rsidRPr="00862672" w:rsidRDefault="00862672" w:rsidP="00B25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672">
        <w:rPr>
          <w:rFonts w:ascii="Times New Roman" w:hAnsi="Times New Roman" w:cs="Times New Roman"/>
          <w:sz w:val="28"/>
          <w:szCs w:val="28"/>
        </w:rPr>
        <w:t>okres realizacji p</w:t>
      </w:r>
      <w:r>
        <w:rPr>
          <w:rFonts w:ascii="Times New Roman" w:hAnsi="Times New Roman" w:cs="Times New Roman"/>
          <w:sz w:val="28"/>
          <w:szCs w:val="28"/>
        </w:rPr>
        <w:t>rojektu : 01.07.2021 – 30.06.202</w:t>
      </w:r>
      <w:r w:rsidR="00691011">
        <w:rPr>
          <w:rFonts w:ascii="Times New Roman" w:hAnsi="Times New Roman" w:cs="Times New Roman"/>
          <w:sz w:val="28"/>
          <w:szCs w:val="28"/>
        </w:rPr>
        <w:t>3</w:t>
      </w:r>
    </w:p>
    <w:p w:rsidR="00810D31" w:rsidRDefault="006D5BB7" w:rsidP="006D5B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6D5BB7" w:rsidRDefault="004E0B81" w:rsidP="00FE29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projektu „Czas na prace interwencyjne” </w:t>
      </w:r>
      <w:r w:rsidR="00FE293A">
        <w:rPr>
          <w:rFonts w:ascii="Times New Roman" w:hAnsi="Times New Roman" w:cs="Times New Roman"/>
          <w:sz w:val="24"/>
          <w:szCs w:val="24"/>
        </w:rPr>
        <w:t xml:space="preserve">mogą być osoby  w wieku  30 lat i więcej, zarejestrowane jako bezrobotne w PUP Limanowa, mieszkające na terenie powiatu limanowskiego, należące </w:t>
      </w:r>
      <w:r w:rsidR="00B36E0F">
        <w:rPr>
          <w:rFonts w:ascii="Times New Roman" w:hAnsi="Times New Roman" w:cs="Times New Roman"/>
          <w:sz w:val="24"/>
          <w:szCs w:val="24"/>
        </w:rPr>
        <w:t>do co najmniej jednej z poniższych  grup:</w:t>
      </w:r>
    </w:p>
    <w:p w:rsidR="00B36E0F" w:rsidRDefault="00662458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 długotrwale bezrobotne ( pozostające bez pracy nieprzerwanie  przez  okres ponad 12 miesięcy)</w:t>
      </w:r>
    </w:p>
    <w:p w:rsidR="000D2B2C" w:rsidRDefault="00662458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AC2">
        <w:rPr>
          <w:rFonts w:ascii="Times New Roman" w:hAnsi="Times New Roman" w:cs="Times New Roman"/>
          <w:sz w:val="24"/>
          <w:szCs w:val="24"/>
        </w:rPr>
        <w:t>osoby w  wieku powyżej 50 roku życia</w:t>
      </w:r>
    </w:p>
    <w:p w:rsidR="00662458" w:rsidRDefault="000D2B2C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osoby o niskich kwalifikacjach ( wykształcenie </w:t>
      </w:r>
      <w:r w:rsidR="003B262E">
        <w:rPr>
          <w:rFonts w:ascii="Times New Roman" w:hAnsi="Times New Roman" w:cs="Times New Roman"/>
          <w:sz w:val="24"/>
          <w:szCs w:val="24"/>
        </w:rPr>
        <w:t xml:space="preserve">średnie lub niższe) </w:t>
      </w:r>
      <w:r w:rsidR="0098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4A" w:rsidRDefault="00B7714A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osoby z niepełnosprawnościami </w:t>
      </w:r>
    </w:p>
    <w:p w:rsidR="00B7714A" w:rsidRDefault="00B7714A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kobiety</w:t>
      </w:r>
    </w:p>
    <w:p w:rsidR="00AB67A0" w:rsidRDefault="00AB67A0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ilość uczestników</w:t>
      </w:r>
      <w:r w:rsidR="00886B50">
        <w:rPr>
          <w:rFonts w:ascii="Times New Roman" w:hAnsi="Times New Roman" w:cs="Times New Roman"/>
          <w:sz w:val="24"/>
          <w:szCs w:val="24"/>
        </w:rPr>
        <w:t xml:space="preserve"> ogółem </w:t>
      </w:r>
      <w:r>
        <w:rPr>
          <w:rFonts w:ascii="Times New Roman" w:hAnsi="Times New Roman" w:cs="Times New Roman"/>
          <w:sz w:val="24"/>
          <w:szCs w:val="24"/>
        </w:rPr>
        <w:t>: 79 osób</w:t>
      </w:r>
    </w:p>
    <w:p w:rsidR="00886B50" w:rsidRDefault="00886B50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ilość uczestników w 2021 r. : </w:t>
      </w:r>
      <w:r w:rsidR="00D50F3E">
        <w:rPr>
          <w:rFonts w:ascii="Times New Roman" w:hAnsi="Times New Roman" w:cs="Times New Roman"/>
          <w:sz w:val="24"/>
          <w:szCs w:val="24"/>
        </w:rPr>
        <w:t>25 osób</w:t>
      </w:r>
    </w:p>
    <w:p w:rsidR="00D50F3E" w:rsidRDefault="00D50F3E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ilość uczestników w 2022r.:  54 osoby</w:t>
      </w:r>
    </w:p>
    <w:p w:rsidR="00D50F3E" w:rsidRDefault="00D50F3E" w:rsidP="006624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2023 r. nie planuje się </w:t>
      </w:r>
      <w:r w:rsidR="005A2952">
        <w:rPr>
          <w:rFonts w:ascii="Times New Roman" w:hAnsi="Times New Roman" w:cs="Times New Roman"/>
          <w:sz w:val="24"/>
          <w:szCs w:val="24"/>
        </w:rPr>
        <w:t xml:space="preserve"> nowych naborów, uczestnictwo w projekcie będą kontynuowały osoby zrekrutowane w 2022 r.</w:t>
      </w:r>
    </w:p>
    <w:p w:rsidR="0054413C" w:rsidRDefault="00A43053" w:rsidP="009611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projektu „Czas na prace interwencyjne” nie mogą być uczestnikami innego projektu  aktywizacji zawodowej </w:t>
      </w:r>
      <w:r w:rsidR="00AD3D46">
        <w:rPr>
          <w:rFonts w:ascii="Times New Roman" w:hAnsi="Times New Roman" w:cs="Times New Roman"/>
          <w:sz w:val="24"/>
          <w:szCs w:val="24"/>
        </w:rPr>
        <w:t>współfinansowanego ze środków Europejskiego Funduszu Społecznego oraz muszą złożyć</w:t>
      </w:r>
      <w:r w:rsidR="001A47CF">
        <w:rPr>
          <w:rFonts w:ascii="Times New Roman" w:hAnsi="Times New Roman" w:cs="Times New Roman"/>
          <w:sz w:val="24"/>
          <w:szCs w:val="24"/>
        </w:rPr>
        <w:t xml:space="preserve"> oświadczenie</w:t>
      </w:r>
      <w:r w:rsidR="00C2638E">
        <w:rPr>
          <w:rFonts w:ascii="Times New Roman" w:hAnsi="Times New Roman" w:cs="Times New Roman"/>
          <w:sz w:val="24"/>
          <w:szCs w:val="24"/>
        </w:rPr>
        <w:t xml:space="preserve">, że nie będą uczestniczyć              w innym projekcie  </w:t>
      </w:r>
      <w:r w:rsidR="001A47CF">
        <w:rPr>
          <w:rFonts w:ascii="Times New Roman" w:hAnsi="Times New Roman" w:cs="Times New Roman"/>
          <w:sz w:val="24"/>
          <w:szCs w:val="24"/>
        </w:rPr>
        <w:t xml:space="preserve"> </w:t>
      </w:r>
      <w:r w:rsidR="00BB6183">
        <w:rPr>
          <w:rFonts w:ascii="Times New Roman" w:hAnsi="Times New Roman" w:cs="Times New Roman"/>
          <w:sz w:val="24"/>
          <w:szCs w:val="24"/>
        </w:rPr>
        <w:t xml:space="preserve">aktywizacji zawodowej współfinansowanym ze środków Europejskiego Funduszu Społecznego </w:t>
      </w:r>
      <w:r w:rsidR="00AD3D46">
        <w:rPr>
          <w:rFonts w:ascii="Times New Roman" w:hAnsi="Times New Roman" w:cs="Times New Roman"/>
          <w:sz w:val="24"/>
          <w:szCs w:val="24"/>
        </w:rPr>
        <w:t xml:space="preserve"> </w:t>
      </w:r>
      <w:r w:rsidR="00BB6183">
        <w:rPr>
          <w:rFonts w:ascii="Times New Roman" w:hAnsi="Times New Roman" w:cs="Times New Roman"/>
          <w:sz w:val="24"/>
          <w:szCs w:val="24"/>
        </w:rPr>
        <w:t xml:space="preserve">do momentu zakończenia wsparcia </w:t>
      </w:r>
      <w:r w:rsidR="00EB0D02">
        <w:rPr>
          <w:rFonts w:ascii="Times New Roman" w:hAnsi="Times New Roman" w:cs="Times New Roman"/>
          <w:sz w:val="24"/>
          <w:szCs w:val="24"/>
        </w:rPr>
        <w:t>w projekcie</w:t>
      </w:r>
      <w:r w:rsidR="003D4FD0">
        <w:rPr>
          <w:rFonts w:ascii="Times New Roman" w:hAnsi="Times New Roman" w:cs="Times New Roman"/>
          <w:sz w:val="24"/>
          <w:szCs w:val="24"/>
        </w:rPr>
        <w:t xml:space="preserve"> „Czas na prace interwencyjne”.</w:t>
      </w:r>
      <w:r w:rsidR="00EB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00" w:rsidRPr="002E1400" w:rsidRDefault="002E1400" w:rsidP="002E14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714A" w:rsidRDefault="00547E9D" w:rsidP="00CF35A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realizowane w ramach projektu:</w:t>
      </w:r>
    </w:p>
    <w:p w:rsidR="00CE399B" w:rsidRDefault="00CE399B" w:rsidP="00CE39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E01">
        <w:rPr>
          <w:rFonts w:ascii="Times New Roman" w:hAnsi="Times New Roman" w:cs="Times New Roman"/>
          <w:sz w:val="24"/>
          <w:szCs w:val="24"/>
        </w:rPr>
        <w:t>opracowanie</w:t>
      </w:r>
      <w:r w:rsidR="000223B4">
        <w:rPr>
          <w:rFonts w:ascii="Times New Roman" w:hAnsi="Times New Roman" w:cs="Times New Roman"/>
          <w:sz w:val="24"/>
          <w:szCs w:val="24"/>
        </w:rPr>
        <w:t xml:space="preserve"> lub modyfikacja przez pośrednika pracy we współpracy z uczestnikiem projektu</w:t>
      </w:r>
      <w:r w:rsidR="00474E01">
        <w:rPr>
          <w:rFonts w:ascii="Times New Roman" w:hAnsi="Times New Roman" w:cs="Times New Roman"/>
          <w:sz w:val="24"/>
          <w:szCs w:val="24"/>
        </w:rPr>
        <w:t xml:space="preserve"> Indywidualnego Planu Działania</w:t>
      </w:r>
      <w:r w:rsidR="000223B4">
        <w:rPr>
          <w:rFonts w:ascii="Times New Roman" w:hAnsi="Times New Roman" w:cs="Times New Roman"/>
          <w:sz w:val="24"/>
          <w:szCs w:val="24"/>
        </w:rPr>
        <w:t xml:space="preserve"> ( minimum 2 godziny na osobę)</w:t>
      </w:r>
    </w:p>
    <w:p w:rsidR="00474E01" w:rsidRDefault="00474E01" w:rsidP="00CE39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doradztwo zawodowe w formie porad indywidualnych </w:t>
      </w:r>
      <w:r w:rsidR="003B71DE">
        <w:rPr>
          <w:rFonts w:ascii="Times New Roman" w:hAnsi="Times New Roman" w:cs="Times New Roman"/>
          <w:sz w:val="24"/>
          <w:szCs w:val="24"/>
        </w:rPr>
        <w:t>w wymiarze co najmniej 4 godziny</w:t>
      </w:r>
      <w:r w:rsidR="00BE37F4">
        <w:rPr>
          <w:rFonts w:ascii="Times New Roman" w:hAnsi="Times New Roman" w:cs="Times New Roman"/>
          <w:sz w:val="24"/>
          <w:szCs w:val="24"/>
        </w:rPr>
        <w:t xml:space="preserve"> na osobę</w:t>
      </w:r>
      <w:r w:rsidR="003B71DE">
        <w:rPr>
          <w:rFonts w:ascii="Times New Roman" w:hAnsi="Times New Roman" w:cs="Times New Roman"/>
          <w:sz w:val="24"/>
          <w:szCs w:val="24"/>
        </w:rPr>
        <w:t xml:space="preserve">, dla osób wymagających </w:t>
      </w:r>
      <w:r w:rsidR="002176D0">
        <w:rPr>
          <w:rFonts w:ascii="Times New Roman" w:hAnsi="Times New Roman" w:cs="Times New Roman"/>
          <w:sz w:val="24"/>
          <w:szCs w:val="24"/>
        </w:rPr>
        <w:t>szczególnego wsparcia dopuszcza si</w:t>
      </w:r>
      <w:r w:rsidR="00E83CCE">
        <w:rPr>
          <w:rFonts w:ascii="Times New Roman" w:hAnsi="Times New Roman" w:cs="Times New Roman"/>
          <w:sz w:val="24"/>
          <w:szCs w:val="24"/>
        </w:rPr>
        <w:t xml:space="preserve">ę kolejne 2 godziny. Maksymalny </w:t>
      </w:r>
      <w:r w:rsidR="006417F7">
        <w:rPr>
          <w:rFonts w:ascii="Times New Roman" w:hAnsi="Times New Roman" w:cs="Times New Roman"/>
          <w:sz w:val="24"/>
          <w:szCs w:val="24"/>
        </w:rPr>
        <w:t>czas poradnictwa, to 6 godzin ( 360 minut).</w:t>
      </w:r>
    </w:p>
    <w:p w:rsidR="009D147F" w:rsidRDefault="00BE37F4" w:rsidP="00CE39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pośrednictwo pracy w wymiarze </w:t>
      </w:r>
      <w:r w:rsidR="009D1782">
        <w:rPr>
          <w:rFonts w:ascii="Times New Roman" w:hAnsi="Times New Roman" w:cs="Times New Roman"/>
          <w:sz w:val="24"/>
          <w:szCs w:val="24"/>
        </w:rPr>
        <w:t xml:space="preserve"> przeciętnie </w:t>
      </w:r>
      <w:r>
        <w:rPr>
          <w:rFonts w:ascii="Times New Roman" w:hAnsi="Times New Roman" w:cs="Times New Roman"/>
          <w:sz w:val="24"/>
          <w:szCs w:val="24"/>
        </w:rPr>
        <w:t>2 godzin</w:t>
      </w:r>
      <w:r w:rsidR="009D1782">
        <w:rPr>
          <w:rFonts w:ascii="Times New Roman" w:hAnsi="Times New Roman" w:cs="Times New Roman"/>
          <w:sz w:val="24"/>
          <w:szCs w:val="24"/>
        </w:rPr>
        <w:t xml:space="preserve">, maksymalny dopuszczalny czas pośrednika pracy poświęcony jednej osobie, to 4 godziny ( </w:t>
      </w:r>
      <w:r w:rsidR="00DC1199">
        <w:rPr>
          <w:rFonts w:ascii="Times New Roman" w:hAnsi="Times New Roman" w:cs="Times New Roman"/>
          <w:sz w:val="24"/>
          <w:szCs w:val="24"/>
        </w:rPr>
        <w:t>240 minut)</w:t>
      </w:r>
      <w:r w:rsidR="009D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F4" w:rsidRDefault="00BE37F4" w:rsidP="00BB72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2F" w:rsidRDefault="008F6B05" w:rsidP="00927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Przebieg rekrutacji </w:t>
      </w:r>
    </w:p>
    <w:p w:rsidR="00A4382D" w:rsidRPr="002F6BF4" w:rsidRDefault="00225679" w:rsidP="00A438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29">
        <w:rPr>
          <w:rFonts w:ascii="Times New Roman" w:hAnsi="Times New Roman" w:cs="Times New Roman"/>
          <w:sz w:val="24"/>
          <w:szCs w:val="24"/>
        </w:rPr>
        <w:t>Rekrutacja będzie prowa</w:t>
      </w:r>
      <w:r w:rsidR="00A4382D">
        <w:rPr>
          <w:rFonts w:ascii="Times New Roman" w:hAnsi="Times New Roman" w:cs="Times New Roman"/>
          <w:sz w:val="24"/>
          <w:szCs w:val="24"/>
        </w:rPr>
        <w:t xml:space="preserve">dzona w siedzibie PUP Limanowa, w </w:t>
      </w:r>
      <w:r w:rsidR="00E921E4">
        <w:rPr>
          <w:rFonts w:ascii="Times New Roman" w:hAnsi="Times New Roman" w:cs="Times New Roman"/>
          <w:sz w:val="24"/>
          <w:szCs w:val="24"/>
        </w:rPr>
        <w:t>ośmiu następujących edycjach</w:t>
      </w:r>
      <w:r w:rsidR="00A43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679" w:rsidRPr="00F01180" w:rsidRDefault="00225679" w:rsidP="00F01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80">
        <w:rPr>
          <w:rFonts w:ascii="Times New Roman" w:hAnsi="Times New Roman" w:cs="Times New Roman"/>
          <w:sz w:val="24"/>
          <w:szCs w:val="24"/>
        </w:rPr>
        <w:t xml:space="preserve">od 1 lipca 2021 </w:t>
      </w:r>
      <w:r w:rsidR="009F6FF9" w:rsidRPr="00F01180">
        <w:rPr>
          <w:rFonts w:ascii="Times New Roman" w:hAnsi="Times New Roman" w:cs="Times New Roman"/>
          <w:sz w:val="24"/>
          <w:szCs w:val="24"/>
        </w:rPr>
        <w:t>-</w:t>
      </w:r>
      <w:r w:rsidRPr="00F01180">
        <w:rPr>
          <w:rFonts w:ascii="Times New Roman" w:hAnsi="Times New Roman" w:cs="Times New Roman"/>
          <w:sz w:val="24"/>
          <w:szCs w:val="24"/>
        </w:rPr>
        <w:t xml:space="preserve"> 31 lipca 2021</w:t>
      </w:r>
      <w:r w:rsidR="0001639D">
        <w:rPr>
          <w:rFonts w:ascii="Times New Roman" w:hAnsi="Times New Roman" w:cs="Times New Roman"/>
          <w:sz w:val="24"/>
          <w:szCs w:val="24"/>
        </w:rPr>
        <w:t xml:space="preserve"> ( 10 osób)</w:t>
      </w:r>
    </w:p>
    <w:p w:rsidR="00225679" w:rsidRPr="00F01180" w:rsidRDefault="00225679" w:rsidP="00F01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80">
        <w:rPr>
          <w:rFonts w:ascii="Times New Roman" w:hAnsi="Times New Roman" w:cs="Times New Roman"/>
          <w:sz w:val="24"/>
          <w:szCs w:val="24"/>
        </w:rPr>
        <w:t>od 1 września 2021-30 września 2021</w:t>
      </w:r>
      <w:r w:rsidR="0001639D">
        <w:rPr>
          <w:rFonts w:ascii="Times New Roman" w:hAnsi="Times New Roman" w:cs="Times New Roman"/>
          <w:sz w:val="24"/>
          <w:szCs w:val="24"/>
        </w:rPr>
        <w:t xml:space="preserve"> ( 10 osób)</w:t>
      </w:r>
    </w:p>
    <w:p w:rsidR="00225679" w:rsidRPr="00F01180" w:rsidRDefault="00225679" w:rsidP="00F01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80">
        <w:rPr>
          <w:rFonts w:ascii="Times New Roman" w:hAnsi="Times New Roman" w:cs="Times New Roman"/>
          <w:sz w:val="24"/>
          <w:szCs w:val="24"/>
        </w:rPr>
        <w:t>od 2 listopada 2021 - 30 listopada 2021</w:t>
      </w:r>
      <w:r w:rsidR="0001639D">
        <w:rPr>
          <w:rFonts w:ascii="Times New Roman" w:hAnsi="Times New Roman" w:cs="Times New Roman"/>
          <w:sz w:val="24"/>
          <w:szCs w:val="24"/>
        </w:rPr>
        <w:t xml:space="preserve"> ( 5 osób) </w:t>
      </w:r>
    </w:p>
    <w:p w:rsidR="00225679" w:rsidRPr="00F01180" w:rsidRDefault="00225679" w:rsidP="00F01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80">
        <w:rPr>
          <w:rFonts w:ascii="Times New Roman" w:hAnsi="Times New Roman" w:cs="Times New Roman"/>
          <w:sz w:val="24"/>
          <w:szCs w:val="24"/>
        </w:rPr>
        <w:t xml:space="preserve">od 1 stycznia 2022 </w:t>
      </w:r>
      <w:r w:rsidR="009F6FF9" w:rsidRPr="00F01180">
        <w:rPr>
          <w:rFonts w:ascii="Times New Roman" w:hAnsi="Times New Roman" w:cs="Times New Roman"/>
          <w:sz w:val="24"/>
          <w:szCs w:val="24"/>
        </w:rPr>
        <w:t>-</w:t>
      </w:r>
      <w:r w:rsidRPr="00F01180">
        <w:rPr>
          <w:rFonts w:ascii="Times New Roman" w:hAnsi="Times New Roman" w:cs="Times New Roman"/>
          <w:sz w:val="24"/>
          <w:szCs w:val="24"/>
        </w:rPr>
        <w:t>31 stycznia 2022</w:t>
      </w:r>
      <w:r w:rsidR="00573A33">
        <w:rPr>
          <w:rFonts w:ascii="Times New Roman" w:hAnsi="Times New Roman" w:cs="Times New Roman"/>
          <w:sz w:val="24"/>
          <w:szCs w:val="24"/>
        </w:rPr>
        <w:t xml:space="preserve"> </w:t>
      </w:r>
      <w:r w:rsid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533BB1">
        <w:rPr>
          <w:rFonts w:ascii="Times New Roman" w:hAnsi="Times New Roman" w:cs="Times New Roman"/>
          <w:sz w:val="24"/>
          <w:szCs w:val="24"/>
        </w:rPr>
        <w:t>(11 osób)</w:t>
      </w:r>
    </w:p>
    <w:p w:rsidR="009F6FF9" w:rsidRPr="00C502DF" w:rsidRDefault="00225679" w:rsidP="00C502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80">
        <w:rPr>
          <w:rFonts w:ascii="Times New Roman" w:hAnsi="Times New Roman" w:cs="Times New Roman"/>
          <w:sz w:val="24"/>
          <w:szCs w:val="24"/>
        </w:rPr>
        <w:t>od 1 marca 2022 - 31 marca 2022</w:t>
      </w:r>
      <w:r w:rsidR="00611D94">
        <w:rPr>
          <w:rFonts w:ascii="Times New Roman" w:hAnsi="Times New Roman" w:cs="Times New Roman"/>
          <w:sz w:val="24"/>
          <w:szCs w:val="24"/>
        </w:rPr>
        <w:t xml:space="preserve"> </w:t>
      </w:r>
      <w:r w:rsidR="004B6A34">
        <w:rPr>
          <w:rFonts w:ascii="Times New Roman" w:hAnsi="Times New Roman" w:cs="Times New Roman"/>
          <w:sz w:val="24"/>
          <w:szCs w:val="24"/>
        </w:rPr>
        <w:t xml:space="preserve"> ( </w:t>
      </w:r>
      <w:r w:rsidR="00D80A7B">
        <w:rPr>
          <w:rFonts w:ascii="Times New Roman" w:hAnsi="Times New Roman" w:cs="Times New Roman"/>
          <w:sz w:val="24"/>
          <w:szCs w:val="24"/>
        </w:rPr>
        <w:t>12 osób)</w:t>
      </w:r>
    </w:p>
    <w:p w:rsidR="00225679" w:rsidRPr="00F01180" w:rsidRDefault="00225679" w:rsidP="00F01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80">
        <w:rPr>
          <w:rFonts w:ascii="Times New Roman" w:hAnsi="Times New Roman" w:cs="Times New Roman"/>
          <w:sz w:val="24"/>
          <w:szCs w:val="24"/>
        </w:rPr>
        <w:t>od 1 maja 2022</w:t>
      </w:r>
      <w:r w:rsidR="009F6FF9" w:rsidRPr="00F01180">
        <w:rPr>
          <w:rFonts w:ascii="Times New Roman" w:hAnsi="Times New Roman" w:cs="Times New Roman"/>
          <w:sz w:val="24"/>
          <w:szCs w:val="24"/>
        </w:rPr>
        <w:t xml:space="preserve"> </w:t>
      </w:r>
      <w:r w:rsidRPr="00F01180">
        <w:rPr>
          <w:rFonts w:ascii="Times New Roman" w:hAnsi="Times New Roman" w:cs="Times New Roman"/>
          <w:sz w:val="24"/>
          <w:szCs w:val="24"/>
        </w:rPr>
        <w:t>- 31 maja 2022</w:t>
      </w:r>
      <w:r w:rsidR="00A11C01">
        <w:rPr>
          <w:rFonts w:ascii="Times New Roman" w:hAnsi="Times New Roman" w:cs="Times New Roman"/>
          <w:sz w:val="24"/>
          <w:szCs w:val="24"/>
        </w:rPr>
        <w:t xml:space="preserve"> </w:t>
      </w:r>
      <w:r w:rsidR="00611D94">
        <w:rPr>
          <w:rFonts w:ascii="Times New Roman" w:hAnsi="Times New Roman" w:cs="Times New Roman"/>
          <w:sz w:val="24"/>
          <w:szCs w:val="24"/>
        </w:rPr>
        <w:t xml:space="preserve">  </w:t>
      </w:r>
      <w:r w:rsidR="00A11C01">
        <w:rPr>
          <w:rFonts w:ascii="Times New Roman" w:hAnsi="Times New Roman" w:cs="Times New Roman"/>
          <w:sz w:val="24"/>
          <w:szCs w:val="24"/>
        </w:rPr>
        <w:t>(11 osób)</w:t>
      </w:r>
    </w:p>
    <w:p w:rsidR="0072731A" w:rsidRPr="00F01180" w:rsidRDefault="0072731A" w:rsidP="00F01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80">
        <w:rPr>
          <w:rFonts w:ascii="Times New Roman" w:hAnsi="Times New Roman" w:cs="Times New Roman"/>
          <w:sz w:val="24"/>
          <w:szCs w:val="24"/>
        </w:rPr>
        <w:t>od 1lipca 2022</w:t>
      </w:r>
      <w:r w:rsidR="009F6FF9" w:rsidRPr="00F01180">
        <w:rPr>
          <w:rFonts w:ascii="Times New Roman" w:hAnsi="Times New Roman" w:cs="Times New Roman"/>
          <w:sz w:val="24"/>
          <w:szCs w:val="24"/>
        </w:rPr>
        <w:t xml:space="preserve"> </w:t>
      </w:r>
      <w:r w:rsidRPr="00F01180">
        <w:rPr>
          <w:rFonts w:ascii="Times New Roman" w:hAnsi="Times New Roman" w:cs="Times New Roman"/>
          <w:sz w:val="24"/>
          <w:szCs w:val="24"/>
        </w:rPr>
        <w:t>- 31 lipca 2022</w:t>
      </w:r>
      <w:r w:rsidR="00611D94">
        <w:rPr>
          <w:rFonts w:ascii="Times New Roman" w:hAnsi="Times New Roman" w:cs="Times New Roman"/>
          <w:sz w:val="24"/>
          <w:szCs w:val="24"/>
        </w:rPr>
        <w:t xml:space="preserve">   (10 osób)</w:t>
      </w:r>
    </w:p>
    <w:p w:rsidR="00D14D72" w:rsidRDefault="00225679" w:rsidP="00F011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80">
        <w:rPr>
          <w:rFonts w:ascii="Times New Roman" w:hAnsi="Times New Roman" w:cs="Times New Roman"/>
          <w:sz w:val="24"/>
          <w:szCs w:val="24"/>
        </w:rPr>
        <w:t>od 1 września 2022- 30 września 2022</w:t>
      </w:r>
      <w:r w:rsidR="00611D94">
        <w:rPr>
          <w:rFonts w:ascii="Times New Roman" w:hAnsi="Times New Roman" w:cs="Times New Roman"/>
          <w:sz w:val="24"/>
          <w:szCs w:val="24"/>
        </w:rPr>
        <w:t xml:space="preserve">  (10 osób)</w:t>
      </w:r>
    </w:p>
    <w:p w:rsidR="00E75DBB" w:rsidRPr="00DE5BA5" w:rsidRDefault="00E75DBB" w:rsidP="00DE5BA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55B3F" w:rsidRDefault="005B00EA" w:rsidP="00955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rekrutacji :</w:t>
      </w:r>
    </w:p>
    <w:p w:rsidR="005B00EA" w:rsidRPr="005B00EA" w:rsidRDefault="005B00EA" w:rsidP="005B0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8B1" w:rsidRPr="005276A9" w:rsidRDefault="00BE48B1" w:rsidP="005276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A9">
        <w:rPr>
          <w:rFonts w:ascii="Times New Roman" w:hAnsi="Times New Roman" w:cs="Times New Roman"/>
          <w:sz w:val="24"/>
          <w:szCs w:val="24"/>
        </w:rPr>
        <w:t>wypełnienie i złożenie przez kandydatkę/kandydata formularza zgłoszeniowego (osobiście w biurze projektu).</w:t>
      </w:r>
    </w:p>
    <w:p w:rsidR="00BE48B1" w:rsidRPr="005276A9" w:rsidRDefault="00BE48B1" w:rsidP="005276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A9">
        <w:rPr>
          <w:rFonts w:ascii="Times New Roman" w:hAnsi="Times New Roman" w:cs="Times New Roman"/>
          <w:sz w:val="24"/>
          <w:szCs w:val="24"/>
        </w:rPr>
        <w:t>weryfikacja kryteriów formalnych:</w:t>
      </w:r>
    </w:p>
    <w:p w:rsidR="00BE48B1" w:rsidRPr="005276A9" w:rsidRDefault="00BE48B1" w:rsidP="00527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A9">
        <w:rPr>
          <w:rFonts w:ascii="Times New Roman" w:hAnsi="Times New Roman" w:cs="Times New Roman"/>
          <w:sz w:val="24"/>
          <w:szCs w:val="24"/>
        </w:rPr>
        <w:t>osoby bezrobotne zarejestrowane w PUP Limanowa</w:t>
      </w:r>
    </w:p>
    <w:p w:rsidR="00BE48B1" w:rsidRPr="005276A9" w:rsidRDefault="00BE48B1" w:rsidP="00527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A9">
        <w:rPr>
          <w:rFonts w:ascii="Times New Roman" w:hAnsi="Times New Roman" w:cs="Times New Roman"/>
          <w:sz w:val="24"/>
          <w:szCs w:val="24"/>
        </w:rPr>
        <w:t>osoby w wieku 30 lat i więcej</w:t>
      </w:r>
    </w:p>
    <w:p w:rsidR="00BE48B1" w:rsidRPr="005276A9" w:rsidRDefault="00BE48B1" w:rsidP="00527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A9">
        <w:rPr>
          <w:rFonts w:ascii="Times New Roman" w:hAnsi="Times New Roman" w:cs="Times New Roman"/>
          <w:sz w:val="24"/>
          <w:szCs w:val="24"/>
        </w:rPr>
        <w:t>osoby zamieszkałe na terenie powiatu limanowskiego</w:t>
      </w:r>
    </w:p>
    <w:p w:rsidR="00BE48B1" w:rsidRPr="00B259D3" w:rsidRDefault="00BE48B1" w:rsidP="00B259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D3">
        <w:rPr>
          <w:rFonts w:ascii="Times New Roman" w:hAnsi="Times New Roman" w:cs="Times New Roman"/>
          <w:sz w:val="24"/>
          <w:szCs w:val="24"/>
        </w:rPr>
        <w:t xml:space="preserve">weryfikacja kryteriów preferencyjnych </w:t>
      </w:r>
      <w:r w:rsidR="00EF1585" w:rsidRPr="00B259D3">
        <w:rPr>
          <w:rFonts w:ascii="Times New Roman" w:hAnsi="Times New Roman" w:cs="Times New Roman"/>
          <w:sz w:val="24"/>
          <w:szCs w:val="24"/>
        </w:rPr>
        <w:t xml:space="preserve">oraz nadanie im wagi punktowej </w:t>
      </w:r>
    </w:p>
    <w:p w:rsidR="00BE48B1" w:rsidRPr="00EF1585" w:rsidRDefault="00BE48B1" w:rsidP="00EF1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85">
        <w:rPr>
          <w:rFonts w:ascii="Times New Roman" w:hAnsi="Times New Roman" w:cs="Times New Roman"/>
          <w:sz w:val="24"/>
          <w:szCs w:val="24"/>
        </w:rPr>
        <w:t>osoby w wieku powyżej 50 lat (3 pkt.)</w:t>
      </w:r>
    </w:p>
    <w:p w:rsidR="00BE48B1" w:rsidRPr="00EF1585" w:rsidRDefault="00BE48B1" w:rsidP="00EF1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85">
        <w:rPr>
          <w:rFonts w:ascii="Times New Roman" w:hAnsi="Times New Roman" w:cs="Times New Roman"/>
          <w:sz w:val="24"/>
          <w:szCs w:val="24"/>
        </w:rPr>
        <w:t>osoby z niepełnosprawnościami (2 pkt.)</w:t>
      </w:r>
    </w:p>
    <w:p w:rsidR="00BE48B1" w:rsidRPr="009C5485" w:rsidRDefault="00BE48B1" w:rsidP="00924B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85">
        <w:rPr>
          <w:rFonts w:ascii="Times New Roman" w:hAnsi="Times New Roman" w:cs="Times New Roman"/>
          <w:sz w:val="24"/>
          <w:szCs w:val="24"/>
        </w:rPr>
        <w:t>osoby długotrwale bezrobotne, osoby o niskich k</w:t>
      </w:r>
      <w:r w:rsidR="005A2878" w:rsidRPr="00EF1585">
        <w:rPr>
          <w:rFonts w:ascii="Times New Roman" w:hAnsi="Times New Roman" w:cs="Times New Roman"/>
          <w:sz w:val="24"/>
          <w:szCs w:val="24"/>
        </w:rPr>
        <w:t>walifikacjach, kobiety (1pkt.)</w:t>
      </w:r>
      <w:r w:rsidR="009C5485">
        <w:rPr>
          <w:rFonts w:ascii="Times New Roman" w:hAnsi="Times New Roman" w:cs="Times New Roman"/>
          <w:sz w:val="24"/>
          <w:szCs w:val="24"/>
        </w:rPr>
        <w:t xml:space="preserve"> </w:t>
      </w:r>
      <w:r w:rsidRPr="009C5485">
        <w:rPr>
          <w:rFonts w:ascii="Times New Roman" w:hAnsi="Times New Roman" w:cs="Times New Roman"/>
          <w:sz w:val="24"/>
          <w:szCs w:val="24"/>
        </w:rPr>
        <w:t>Za spełnienie każdego z warunków ok</w:t>
      </w:r>
      <w:r w:rsidR="005A2878" w:rsidRPr="009C5485">
        <w:rPr>
          <w:rFonts w:ascii="Times New Roman" w:hAnsi="Times New Roman" w:cs="Times New Roman"/>
          <w:sz w:val="24"/>
          <w:szCs w:val="24"/>
        </w:rPr>
        <w:t xml:space="preserve">reślonych w tym kryterium </w:t>
      </w:r>
      <w:r w:rsidRPr="009C5485">
        <w:rPr>
          <w:rFonts w:ascii="Times New Roman" w:hAnsi="Times New Roman" w:cs="Times New Roman"/>
          <w:sz w:val="24"/>
          <w:szCs w:val="24"/>
        </w:rPr>
        <w:t>uczestniczka/uczestnik będzie mógł uzyskać po 1 pkt. Jeżeli osoba będzie kobietą długotrwale bezrobotną o niskich kwalifikacjach, to uzyska 3 pkt.</w:t>
      </w:r>
    </w:p>
    <w:p w:rsidR="00BE48B1" w:rsidRPr="00B259D3" w:rsidRDefault="00BE48B1" w:rsidP="00B259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D3">
        <w:rPr>
          <w:rFonts w:ascii="Times New Roman" w:hAnsi="Times New Roman" w:cs="Times New Roman"/>
          <w:sz w:val="24"/>
          <w:szCs w:val="24"/>
        </w:rPr>
        <w:t>opracowanie listy zakwalifikowanych do udziału w projekcie oraz listy rezerwowej</w:t>
      </w:r>
    </w:p>
    <w:p w:rsidR="00BE48B1" w:rsidRPr="001A4812" w:rsidRDefault="00BE48B1" w:rsidP="001A4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2">
        <w:rPr>
          <w:rFonts w:ascii="Times New Roman" w:hAnsi="Times New Roman" w:cs="Times New Roman"/>
          <w:sz w:val="24"/>
          <w:szCs w:val="24"/>
        </w:rPr>
        <w:t>poinformowanie kandydatek/kandydatów o zakwalifikowaniu się do projektu</w:t>
      </w:r>
      <w:r w:rsidR="007E4EA2" w:rsidRPr="001A4812">
        <w:rPr>
          <w:rFonts w:ascii="Times New Roman" w:hAnsi="Times New Roman" w:cs="Times New Roman"/>
          <w:sz w:val="24"/>
          <w:szCs w:val="24"/>
        </w:rPr>
        <w:t xml:space="preserve"> (telefonicznie)</w:t>
      </w:r>
    </w:p>
    <w:p w:rsidR="00BE48B1" w:rsidRPr="001A4812" w:rsidRDefault="00BE48B1" w:rsidP="001A48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12">
        <w:rPr>
          <w:rFonts w:ascii="Times New Roman" w:hAnsi="Times New Roman" w:cs="Times New Roman"/>
          <w:sz w:val="24"/>
          <w:szCs w:val="24"/>
        </w:rPr>
        <w:t>podpisanie deklaracji uczestnictwa w projekcie w dniu rozpoczęcia udziału w projekcie</w:t>
      </w:r>
    </w:p>
    <w:p w:rsidR="00A04F52" w:rsidRPr="00FE63AA" w:rsidRDefault="00A04F52" w:rsidP="00220B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C3E" w:rsidRDefault="00BE48B1" w:rsidP="00B1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B1">
        <w:rPr>
          <w:rFonts w:ascii="Times New Roman" w:hAnsi="Times New Roman" w:cs="Times New Roman"/>
          <w:sz w:val="24"/>
          <w:szCs w:val="24"/>
        </w:rPr>
        <w:t xml:space="preserve">O zakwalifikowaniu się do projektu będzie decydować suma uzyskanych punktów, </w:t>
      </w:r>
      <w:r w:rsidR="00B128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E48B1">
        <w:rPr>
          <w:rFonts w:ascii="Times New Roman" w:hAnsi="Times New Roman" w:cs="Times New Roman"/>
          <w:sz w:val="24"/>
          <w:szCs w:val="24"/>
        </w:rPr>
        <w:t>W przypa</w:t>
      </w:r>
      <w:r w:rsidR="004B0FB0">
        <w:rPr>
          <w:rFonts w:ascii="Times New Roman" w:hAnsi="Times New Roman" w:cs="Times New Roman"/>
          <w:sz w:val="24"/>
          <w:szCs w:val="24"/>
        </w:rPr>
        <w:t>dku takiej samej liczby punktów</w:t>
      </w:r>
      <w:r w:rsidR="00B1281C">
        <w:rPr>
          <w:rFonts w:ascii="Times New Roman" w:hAnsi="Times New Roman" w:cs="Times New Roman"/>
          <w:sz w:val="24"/>
          <w:szCs w:val="24"/>
        </w:rPr>
        <w:t xml:space="preserve"> </w:t>
      </w:r>
      <w:r w:rsidRPr="00BE48B1">
        <w:rPr>
          <w:rFonts w:ascii="Times New Roman" w:hAnsi="Times New Roman" w:cs="Times New Roman"/>
          <w:sz w:val="24"/>
          <w:szCs w:val="24"/>
        </w:rPr>
        <w:t>o udzia</w:t>
      </w:r>
      <w:r w:rsidR="00B1281C">
        <w:rPr>
          <w:rFonts w:ascii="Times New Roman" w:hAnsi="Times New Roman" w:cs="Times New Roman"/>
          <w:sz w:val="24"/>
          <w:szCs w:val="24"/>
        </w:rPr>
        <w:t xml:space="preserve">le w projekcie będzie decydować </w:t>
      </w:r>
      <w:r w:rsidRPr="00BE48B1">
        <w:rPr>
          <w:rFonts w:ascii="Times New Roman" w:hAnsi="Times New Roman" w:cs="Times New Roman"/>
          <w:sz w:val="24"/>
          <w:szCs w:val="24"/>
        </w:rPr>
        <w:t>dłuższy czas pozostawania bez pracy.</w:t>
      </w:r>
    </w:p>
    <w:p w:rsidR="00220BC3" w:rsidRDefault="00220BC3" w:rsidP="00B12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C3" w:rsidRDefault="00220BC3" w:rsidP="0022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B1">
        <w:rPr>
          <w:rFonts w:ascii="Times New Roman" w:hAnsi="Times New Roman" w:cs="Times New Roman"/>
          <w:sz w:val="24"/>
          <w:szCs w:val="24"/>
        </w:rPr>
        <w:t xml:space="preserve">Projektodawca przewiduje nabór dodatkowy w dowolnym okresie realizacji projektu,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48B1">
        <w:rPr>
          <w:rFonts w:ascii="Times New Roman" w:hAnsi="Times New Roman" w:cs="Times New Roman"/>
          <w:sz w:val="24"/>
          <w:szCs w:val="24"/>
        </w:rPr>
        <w:t xml:space="preserve">w przypadku problemów ze </w:t>
      </w:r>
      <w:r>
        <w:rPr>
          <w:rFonts w:ascii="Times New Roman" w:hAnsi="Times New Roman" w:cs="Times New Roman"/>
          <w:sz w:val="24"/>
          <w:szCs w:val="24"/>
        </w:rPr>
        <w:t xml:space="preserve">zrekrutowaniem założonej liczby </w:t>
      </w:r>
      <w:r w:rsidRPr="00BE48B1">
        <w:rPr>
          <w:rFonts w:ascii="Times New Roman" w:hAnsi="Times New Roman" w:cs="Times New Roman"/>
          <w:sz w:val="24"/>
          <w:szCs w:val="24"/>
        </w:rPr>
        <w:t xml:space="preserve">uczestniczek/uczestników, przerwań lub rezygnacji uczestniczek/ uczestników z udziału w projekcie bądź powstałych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48B1">
        <w:rPr>
          <w:rFonts w:ascii="Times New Roman" w:hAnsi="Times New Roman" w:cs="Times New Roman"/>
          <w:sz w:val="24"/>
          <w:szCs w:val="24"/>
        </w:rPr>
        <w:t>w budżecie oszczędności.</w:t>
      </w:r>
    </w:p>
    <w:p w:rsidR="00341D9B" w:rsidRDefault="00341D9B" w:rsidP="0022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9B" w:rsidRDefault="003C2A6A" w:rsidP="00B43D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C065DB" w:rsidRDefault="00C065DB" w:rsidP="00C065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zgłoszeniowego</w:t>
      </w:r>
    </w:p>
    <w:p w:rsidR="000F45DA" w:rsidRPr="00B258EF" w:rsidRDefault="00C065DB" w:rsidP="00924B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uczestnictwa</w:t>
      </w:r>
    </w:p>
    <w:p w:rsidR="000F45DA" w:rsidRDefault="000F45DA" w:rsidP="00924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5DA" w:rsidRDefault="000F45DA" w:rsidP="000F45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F45DA" w:rsidRPr="000F45DA" w:rsidRDefault="006030A7" w:rsidP="006030A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Dyrektor PUP Limanowa</w:t>
      </w:r>
    </w:p>
    <w:sectPr w:rsidR="000F45DA" w:rsidRPr="000F45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90" w:rsidRDefault="00522390" w:rsidP="002579DC">
      <w:pPr>
        <w:spacing w:after="0" w:line="240" w:lineRule="auto"/>
      </w:pPr>
      <w:r>
        <w:separator/>
      </w:r>
    </w:p>
  </w:endnote>
  <w:endnote w:type="continuationSeparator" w:id="0">
    <w:p w:rsidR="00522390" w:rsidRDefault="00522390" w:rsidP="002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90" w:rsidRDefault="00522390" w:rsidP="002579DC">
      <w:pPr>
        <w:spacing w:after="0" w:line="240" w:lineRule="auto"/>
      </w:pPr>
      <w:r>
        <w:separator/>
      </w:r>
    </w:p>
  </w:footnote>
  <w:footnote w:type="continuationSeparator" w:id="0">
    <w:p w:rsidR="00522390" w:rsidRDefault="00522390" w:rsidP="002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DC" w:rsidRDefault="002579DC" w:rsidP="002579DC">
    <w:pPr>
      <w:pStyle w:val="Nagwek"/>
    </w:pPr>
    <w:r w:rsidRPr="002579DC">
      <w:rPr>
        <w:noProof/>
        <w:lang w:eastAsia="pl-PL"/>
      </w:rPr>
      <w:drawing>
        <wp:inline distT="0" distB="0" distL="0" distR="0">
          <wp:extent cx="5760720" cy="634579"/>
          <wp:effectExtent l="0" t="0" r="0" b="0"/>
          <wp:docPr id="1" name="Obraz 1" descr="C:\Users\bsukien\Desktop\8.2\Promocja\Logo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ukien\Desktop\8.2\Promocja\Logo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084" w:rsidRPr="002579DC" w:rsidRDefault="00522390" w:rsidP="002579DC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EEE"/>
    <w:multiLevelType w:val="hybridMultilevel"/>
    <w:tmpl w:val="CC682CD0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802D56"/>
    <w:multiLevelType w:val="hybridMultilevel"/>
    <w:tmpl w:val="9E384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02A"/>
    <w:multiLevelType w:val="hybridMultilevel"/>
    <w:tmpl w:val="DE424C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F2B"/>
    <w:multiLevelType w:val="hybridMultilevel"/>
    <w:tmpl w:val="AED4A31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A65AC2"/>
    <w:multiLevelType w:val="hybridMultilevel"/>
    <w:tmpl w:val="043CDE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4F8B"/>
    <w:multiLevelType w:val="hybridMultilevel"/>
    <w:tmpl w:val="3B5CA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9567B"/>
    <w:multiLevelType w:val="hybridMultilevel"/>
    <w:tmpl w:val="E3A820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62CB"/>
    <w:multiLevelType w:val="hybridMultilevel"/>
    <w:tmpl w:val="D3B8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2A4B"/>
    <w:multiLevelType w:val="hybridMultilevel"/>
    <w:tmpl w:val="5692B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A1454"/>
    <w:multiLevelType w:val="hybridMultilevel"/>
    <w:tmpl w:val="08761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C2E41"/>
    <w:multiLevelType w:val="hybridMultilevel"/>
    <w:tmpl w:val="EF789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66994"/>
    <w:multiLevelType w:val="hybridMultilevel"/>
    <w:tmpl w:val="5492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4DAF"/>
    <w:multiLevelType w:val="hybridMultilevel"/>
    <w:tmpl w:val="CDB09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A67F6"/>
    <w:multiLevelType w:val="hybridMultilevel"/>
    <w:tmpl w:val="4F06053A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DC"/>
    <w:rsid w:val="00005560"/>
    <w:rsid w:val="0001639D"/>
    <w:rsid w:val="000223B4"/>
    <w:rsid w:val="000D2B2C"/>
    <w:rsid w:val="000E5583"/>
    <w:rsid w:val="000F45DA"/>
    <w:rsid w:val="00156D0F"/>
    <w:rsid w:val="0018706D"/>
    <w:rsid w:val="00187675"/>
    <w:rsid w:val="001A47CF"/>
    <w:rsid w:val="001A4812"/>
    <w:rsid w:val="001F258C"/>
    <w:rsid w:val="0020099F"/>
    <w:rsid w:val="002176D0"/>
    <w:rsid w:val="00220BC3"/>
    <w:rsid w:val="00225679"/>
    <w:rsid w:val="00231378"/>
    <w:rsid w:val="002579DC"/>
    <w:rsid w:val="002E1400"/>
    <w:rsid w:val="002F34EC"/>
    <w:rsid w:val="002F6BF4"/>
    <w:rsid w:val="00341D9B"/>
    <w:rsid w:val="00381FB1"/>
    <w:rsid w:val="003B262E"/>
    <w:rsid w:val="003B71DE"/>
    <w:rsid w:val="003C2A6A"/>
    <w:rsid w:val="003D4FD0"/>
    <w:rsid w:val="00474E01"/>
    <w:rsid w:val="004B0FB0"/>
    <w:rsid w:val="004B6A34"/>
    <w:rsid w:val="004D6990"/>
    <w:rsid w:val="004E0B81"/>
    <w:rsid w:val="00506D07"/>
    <w:rsid w:val="00522390"/>
    <w:rsid w:val="005276A9"/>
    <w:rsid w:val="00533BB1"/>
    <w:rsid w:val="0054413C"/>
    <w:rsid w:val="00547E9D"/>
    <w:rsid w:val="005546E7"/>
    <w:rsid w:val="00573A33"/>
    <w:rsid w:val="005A2878"/>
    <w:rsid w:val="005A2952"/>
    <w:rsid w:val="005B00EA"/>
    <w:rsid w:val="005B7BA5"/>
    <w:rsid w:val="005C7861"/>
    <w:rsid w:val="005E04BC"/>
    <w:rsid w:val="006030A7"/>
    <w:rsid w:val="00611D94"/>
    <w:rsid w:val="00625C9C"/>
    <w:rsid w:val="006417F7"/>
    <w:rsid w:val="00662458"/>
    <w:rsid w:val="00691011"/>
    <w:rsid w:val="006D5BB7"/>
    <w:rsid w:val="00720084"/>
    <w:rsid w:val="0072731A"/>
    <w:rsid w:val="00727E6F"/>
    <w:rsid w:val="00752FE9"/>
    <w:rsid w:val="00765295"/>
    <w:rsid w:val="007E4EA2"/>
    <w:rsid w:val="00810D31"/>
    <w:rsid w:val="008238CF"/>
    <w:rsid w:val="00862672"/>
    <w:rsid w:val="00886B50"/>
    <w:rsid w:val="008E1D29"/>
    <w:rsid w:val="008F3280"/>
    <w:rsid w:val="008F6B05"/>
    <w:rsid w:val="00924B30"/>
    <w:rsid w:val="00927C2F"/>
    <w:rsid w:val="00930FCD"/>
    <w:rsid w:val="00935DB1"/>
    <w:rsid w:val="00955B3F"/>
    <w:rsid w:val="009611EE"/>
    <w:rsid w:val="00982AC2"/>
    <w:rsid w:val="009C5485"/>
    <w:rsid w:val="009D147F"/>
    <w:rsid w:val="009D1782"/>
    <w:rsid w:val="009F6FF9"/>
    <w:rsid w:val="00A04F52"/>
    <w:rsid w:val="00A11C01"/>
    <w:rsid w:val="00A2615B"/>
    <w:rsid w:val="00A43053"/>
    <w:rsid w:val="00A4382D"/>
    <w:rsid w:val="00AB67A0"/>
    <w:rsid w:val="00AD3D46"/>
    <w:rsid w:val="00B1281C"/>
    <w:rsid w:val="00B258EF"/>
    <w:rsid w:val="00B259D3"/>
    <w:rsid w:val="00B36E0F"/>
    <w:rsid w:val="00B43D4B"/>
    <w:rsid w:val="00B46BC2"/>
    <w:rsid w:val="00B7714A"/>
    <w:rsid w:val="00B94B77"/>
    <w:rsid w:val="00BB6183"/>
    <w:rsid w:val="00BB7265"/>
    <w:rsid w:val="00BC572B"/>
    <w:rsid w:val="00BD7C3E"/>
    <w:rsid w:val="00BE37F4"/>
    <w:rsid w:val="00BE48B1"/>
    <w:rsid w:val="00C065DB"/>
    <w:rsid w:val="00C2638E"/>
    <w:rsid w:val="00C502DF"/>
    <w:rsid w:val="00C64A4C"/>
    <w:rsid w:val="00CE399B"/>
    <w:rsid w:val="00CF35AB"/>
    <w:rsid w:val="00D07E57"/>
    <w:rsid w:val="00D14D72"/>
    <w:rsid w:val="00D50F3E"/>
    <w:rsid w:val="00D80A7B"/>
    <w:rsid w:val="00D94838"/>
    <w:rsid w:val="00DC1199"/>
    <w:rsid w:val="00DE5BA5"/>
    <w:rsid w:val="00E61416"/>
    <w:rsid w:val="00E75DBB"/>
    <w:rsid w:val="00E808D9"/>
    <w:rsid w:val="00E83CCE"/>
    <w:rsid w:val="00E921E4"/>
    <w:rsid w:val="00E945DA"/>
    <w:rsid w:val="00EB0D02"/>
    <w:rsid w:val="00EB1383"/>
    <w:rsid w:val="00EF1585"/>
    <w:rsid w:val="00F01180"/>
    <w:rsid w:val="00F54AE1"/>
    <w:rsid w:val="00F554A2"/>
    <w:rsid w:val="00FE293A"/>
    <w:rsid w:val="00FE63A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F072C"/>
  <w15:chartTrackingRefBased/>
  <w15:docId w15:val="{9B871A5C-93FC-41C9-B9BA-2B7C9DB6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9DC"/>
  </w:style>
  <w:style w:type="paragraph" w:styleId="Stopka">
    <w:name w:val="footer"/>
    <w:basedOn w:val="Normalny"/>
    <w:link w:val="StopkaZnak"/>
    <w:uiPriority w:val="99"/>
    <w:unhideWhenUsed/>
    <w:rsid w:val="0025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9DC"/>
  </w:style>
  <w:style w:type="paragraph" w:styleId="Akapitzlist">
    <w:name w:val="List Paragraph"/>
    <w:basedOn w:val="Normalny"/>
    <w:uiPriority w:val="34"/>
    <w:qFormat/>
    <w:rsid w:val="004D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EAF8-1F79-407C-933B-3E07E085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Ciuła</dc:creator>
  <cp:keywords/>
  <dc:description/>
  <cp:lastModifiedBy>Bożena Ciuła</cp:lastModifiedBy>
  <cp:revision>271</cp:revision>
  <cp:lastPrinted>2021-07-01T07:14:00Z</cp:lastPrinted>
  <dcterms:created xsi:type="dcterms:W3CDTF">2021-06-16T08:02:00Z</dcterms:created>
  <dcterms:modified xsi:type="dcterms:W3CDTF">2021-07-01T07:18:00Z</dcterms:modified>
</cp:coreProperties>
</file>